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D1AF" w14:textId="6B003A29" w:rsidR="00E763CF" w:rsidRPr="001C0AEB" w:rsidRDefault="00FE6F04" w:rsidP="00E763CF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b/>
        </w:rPr>
      </w:pPr>
      <w:r w:rsidRPr="001C0AEB">
        <w:rPr>
          <w:rFonts w:asciiTheme="minorHAnsi" w:hAnsiTheme="minorHAnsi" w:cstheme="minorHAnsi"/>
          <w:b/>
        </w:rPr>
        <w:t xml:space="preserve">OBRAZLOŽENJE </w:t>
      </w:r>
      <w:r w:rsidR="00F76884">
        <w:rPr>
          <w:rFonts w:asciiTheme="minorHAnsi" w:hAnsiTheme="minorHAnsi" w:cstheme="minorHAnsi"/>
          <w:b/>
        </w:rPr>
        <w:t xml:space="preserve">PRIJEDLOGA </w:t>
      </w:r>
      <w:r w:rsidR="00E763CF" w:rsidRPr="001C0AEB">
        <w:rPr>
          <w:rFonts w:asciiTheme="minorHAnsi" w:hAnsiTheme="minorHAnsi" w:cstheme="minorHAnsi"/>
          <w:b/>
        </w:rPr>
        <w:t>FINANCIJSKOG PLANA ZA RAZDOBLJE 20</w:t>
      </w:r>
      <w:r w:rsidR="00626E80" w:rsidRPr="001C0AEB">
        <w:rPr>
          <w:rFonts w:asciiTheme="minorHAnsi" w:hAnsiTheme="minorHAnsi" w:cstheme="minorHAnsi"/>
          <w:b/>
        </w:rPr>
        <w:t>2</w:t>
      </w:r>
      <w:r w:rsidR="009F0BFE" w:rsidRPr="001C0AEB">
        <w:rPr>
          <w:rFonts w:asciiTheme="minorHAnsi" w:hAnsiTheme="minorHAnsi" w:cstheme="minorHAnsi"/>
          <w:b/>
        </w:rPr>
        <w:t>1</w:t>
      </w:r>
      <w:r w:rsidR="00E763CF" w:rsidRPr="001C0AEB">
        <w:rPr>
          <w:rFonts w:asciiTheme="minorHAnsi" w:hAnsiTheme="minorHAnsi" w:cstheme="minorHAnsi"/>
          <w:b/>
        </w:rPr>
        <w:t>. - 20</w:t>
      </w:r>
      <w:r w:rsidR="00E93452" w:rsidRPr="001C0AEB">
        <w:rPr>
          <w:rFonts w:asciiTheme="minorHAnsi" w:hAnsiTheme="minorHAnsi" w:cstheme="minorHAnsi"/>
          <w:b/>
        </w:rPr>
        <w:t>2</w:t>
      </w:r>
      <w:r w:rsidR="00723E38" w:rsidRPr="001C0AEB">
        <w:rPr>
          <w:rFonts w:asciiTheme="minorHAnsi" w:hAnsiTheme="minorHAnsi" w:cstheme="minorHAnsi"/>
          <w:b/>
        </w:rPr>
        <w:t>3</w:t>
      </w:r>
      <w:r w:rsidR="00E763CF" w:rsidRPr="001C0AEB">
        <w:rPr>
          <w:rFonts w:asciiTheme="minorHAnsi" w:hAnsiTheme="minorHAnsi" w:cstheme="minorHAnsi"/>
          <w:b/>
        </w:rPr>
        <w:t>.</w:t>
      </w:r>
    </w:p>
    <w:p w14:paraId="3B30DBC6" w14:textId="77777777" w:rsidR="00E763CF" w:rsidRPr="001C0AEB" w:rsidRDefault="00E763CF" w:rsidP="00D03E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C6C136B" w14:textId="77777777" w:rsidR="00E763CF" w:rsidRPr="001C0AEB" w:rsidRDefault="001E6E5B" w:rsidP="00D03E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C0AEB">
        <w:rPr>
          <w:rFonts w:asciiTheme="minorHAnsi" w:hAnsiTheme="minorHAnsi" w:cstheme="minorHAnsi"/>
          <w:b/>
          <w:bCs/>
        </w:rPr>
        <w:t>Dječji vrtić</w:t>
      </w:r>
      <w:r w:rsidR="006974F3" w:rsidRPr="001C0AEB">
        <w:rPr>
          <w:rFonts w:asciiTheme="minorHAnsi" w:hAnsiTheme="minorHAnsi" w:cstheme="minorHAnsi"/>
          <w:b/>
          <w:bCs/>
        </w:rPr>
        <w:t xml:space="preserve"> I</w:t>
      </w:r>
      <w:r w:rsidRPr="001C0AEB">
        <w:rPr>
          <w:rFonts w:asciiTheme="minorHAnsi" w:hAnsiTheme="minorHAnsi" w:cstheme="minorHAnsi"/>
          <w:b/>
          <w:bCs/>
        </w:rPr>
        <w:t>ZVOR</w:t>
      </w:r>
      <w:r w:rsidR="007A30B1" w:rsidRPr="001C0AEB">
        <w:rPr>
          <w:rFonts w:asciiTheme="minorHAnsi" w:hAnsiTheme="minorHAnsi" w:cstheme="minorHAnsi"/>
          <w:b/>
          <w:bCs/>
        </w:rPr>
        <w:t>, Samobor, G.Krkleca 2</w:t>
      </w:r>
      <w:r w:rsidR="00D03EEA" w:rsidRPr="001C0AEB">
        <w:rPr>
          <w:rFonts w:asciiTheme="minorHAnsi" w:hAnsiTheme="minorHAnsi" w:cstheme="minorHAnsi"/>
          <w:b/>
          <w:bCs/>
        </w:rPr>
        <w:t xml:space="preserve">                  </w:t>
      </w:r>
    </w:p>
    <w:p w14:paraId="3931DD91" w14:textId="77777777" w:rsidR="00E763CF" w:rsidRPr="001C0AEB" w:rsidRDefault="00E763CF" w:rsidP="00E763C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0DDA84" w14:textId="77777777" w:rsidR="00E763CF" w:rsidRPr="00372EC5" w:rsidRDefault="00E763CF" w:rsidP="00E763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83"/>
      </w:tblGrid>
      <w:tr w:rsidR="00E763CF" w:rsidRPr="00372EC5" w14:paraId="0CBD61E4" w14:textId="77777777" w:rsidTr="00FA0D12">
        <w:tc>
          <w:tcPr>
            <w:tcW w:w="14283" w:type="dxa"/>
            <w:shd w:val="clear" w:color="auto" w:fill="CCCCCC"/>
          </w:tcPr>
          <w:p w14:paraId="3384E7CD" w14:textId="77777777" w:rsidR="00E763CF" w:rsidRPr="00372EC5" w:rsidRDefault="00E763CF" w:rsidP="0049300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1) SAŽETAK DJELOKRUGA RADA PRORAČUNSKOG KORISNIKA</w:t>
            </w:r>
          </w:p>
        </w:tc>
      </w:tr>
    </w:tbl>
    <w:p w14:paraId="58612711" w14:textId="77777777" w:rsidR="00E763CF" w:rsidRPr="00372EC5" w:rsidRDefault="00E763CF" w:rsidP="00E763C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22249CB5" w14:textId="77777777" w:rsidR="00AB5708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>Pravilnikom o unutarnjem ustrojstvu i načinu rada Dječjeg vrtića Izvor utvrđeno je da je Vrtić samostalna i jedinstvena javna ustanova u kojoj se ostvaruje:</w:t>
      </w:r>
    </w:p>
    <w:p w14:paraId="719C83F3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sym w:font="Symbol" w:char="F0B7"/>
      </w:r>
      <w:r w:rsidRPr="00372EC5">
        <w:rPr>
          <w:rFonts w:asciiTheme="minorHAnsi" w:hAnsiTheme="minorHAnsi" w:cstheme="minorHAnsi"/>
          <w:sz w:val="22"/>
          <w:szCs w:val="22"/>
        </w:rPr>
        <w:t xml:space="preserve"> djelatnost njege, odgoja, obrazovanja i zaštite djece za vrijeme rada roditelja,</w:t>
      </w:r>
    </w:p>
    <w:p w14:paraId="1C7EE3F6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sym w:font="Symbol" w:char="F0B7"/>
      </w:r>
      <w:r w:rsidRPr="00372EC5">
        <w:rPr>
          <w:rFonts w:asciiTheme="minorHAnsi" w:hAnsiTheme="minorHAnsi" w:cstheme="minorHAnsi"/>
          <w:sz w:val="22"/>
          <w:szCs w:val="22"/>
        </w:rPr>
        <w:t xml:space="preserve"> stručno pedagoški poslovi,</w:t>
      </w:r>
    </w:p>
    <w:p w14:paraId="4AFC1062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sym w:font="Symbol" w:char="F0B7"/>
      </w:r>
      <w:r w:rsidRPr="00372EC5">
        <w:rPr>
          <w:rFonts w:asciiTheme="minorHAnsi" w:hAnsiTheme="minorHAnsi" w:cstheme="minorHAnsi"/>
          <w:sz w:val="22"/>
          <w:szCs w:val="22"/>
        </w:rPr>
        <w:t xml:space="preserve"> poslovi zdravstvene zaštite, socijalne skrbi, prehrane djece,</w:t>
      </w:r>
    </w:p>
    <w:p w14:paraId="430D6C66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sym w:font="Symbol" w:char="F0B7"/>
      </w:r>
      <w:r w:rsidRPr="00372EC5">
        <w:rPr>
          <w:rFonts w:asciiTheme="minorHAnsi" w:hAnsiTheme="minorHAnsi" w:cstheme="minorHAnsi"/>
          <w:sz w:val="22"/>
          <w:szCs w:val="22"/>
        </w:rPr>
        <w:t xml:space="preserve"> računovodstveno – financijski poslovi, administrativno – stručni i pomoćno – tehnički poslovi,</w:t>
      </w:r>
    </w:p>
    <w:p w14:paraId="75045500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sym w:font="Symbol" w:char="F0B7"/>
      </w:r>
      <w:r w:rsidRPr="00372EC5">
        <w:rPr>
          <w:rFonts w:asciiTheme="minorHAnsi" w:hAnsiTheme="minorHAnsi" w:cstheme="minorHAnsi"/>
          <w:sz w:val="22"/>
          <w:szCs w:val="22"/>
        </w:rPr>
        <w:t xml:space="preserve"> analiziranje, planiranje, financiranje, praćenje i izvještavanje o radu.</w:t>
      </w:r>
    </w:p>
    <w:p w14:paraId="423DD9EF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>Pri tome vrtić surađuje s nadležnim Odjelom za društvene djelatnosti u pripremi, financiranju i realizaciji razvojnih programa Grada.</w:t>
      </w:r>
    </w:p>
    <w:p w14:paraId="59DE8641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 xml:space="preserve">Djelatnost i poslovi se obavljaju u </w:t>
      </w:r>
      <w:r w:rsidR="004A4BF0" w:rsidRPr="00372EC5">
        <w:rPr>
          <w:rFonts w:asciiTheme="minorHAnsi" w:hAnsiTheme="minorHAnsi" w:cstheme="minorHAnsi"/>
          <w:sz w:val="22"/>
          <w:szCs w:val="22"/>
        </w:rPr>
        <w:t>četiri</w:t>
      </w:r>
      <w:r w:rsidRPr="00372EC5">
        <w:rPr>
          <w:rFonts w:asciiTheme="minorHAnsi" w:hAnsiTheme="minorHAnsi" w:cstheme="minorHAnsi"/>
          <w:sz w:val="22"/>
          <w:szCs w:val="22"/>
        </w:rPr>
        <w:t xml:space="preserve"> objekta na području Grada Samobora i to:</w:t>
      </w:r>
    </w:p>
    <w:p w14:paraId="48D1630C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ab/>
      </w:r>
      <w:r w:rsidRPr="00372EC5">
        <w:rPr>
          <w:rFonts w:asciiTheme="minorHAnsi" w:hAnsiTheme="minorHAnsi" w:cstheme="minorHAnsi"/>
          <w:sz w:val="22"/>
          <w:szCs w:val="22"/>
        </w:rPr>
        <w:sym w:font="Symbol" w:char="F0B7"/>
      </w:r>
      <w:r w:rsidRPr="00372EC5">
        <w:rPr>
          <w:rFonts w:asciiTheme="minorHAnsi" w:hAnsiTheme="minorHAnsi" w:cstheme="minorHAnsi"/>
          <w:sz w:val="22"/>
          <w:szCs w:val="22"/>
        </w:rPr>
        <w:t xml:space="preserve"> Samobor, Gustava Krkleca 2</w:t>
      </w:r>
    </w:p>
    <w:p w14:paraId="23D1B1BB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ab/>
      </w:r>
      <w:r w:rsidRPr="00372EC5">
        <w:rPr>
          <w:rFonts w:asciiTheme="minorHAnsi" w:hAnsiTheme="minorHAnsi" w:cstheme="minorHAnsi"/>
          <w:sz w:val="22"/>
          <w:szCs w:val="22"/>
        </w:rPr>
        <w:sym w:font="Symbol" w:char="F0B7"/>
      </w:r>
      <w:r w:rsidRPr="00372EC5">
        <w:rPr>
          <w:rFonts w:asciiTheme="minorHAnsi" w:hAnsiTheme="minorHAnsi" w:cstheme="minorHAnsi"/>
          <w:sz w:val="22"/>
          <w:szCs w:val="22"/>
        </w:rPr>
        <w:t xml:space="preserve"> Samobor, Mlinska 16a</w:t>
      </w:r>
    </w:p>
    <w:p w14:paraId="3E9C1BC4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ab/>
      </w:r>
      <w:r w:rsidRPr="00372EC5">
        <w:rPr>
          <w:rFonts w:asciiTheme="minorHAnsi" w:hAnsiTheme="minorHAnsi" w:cstheme="minorHAnsi"/>
          <w:sz w:val="22"/>
          <w:szCs w:val="22"/>
        </w:rPr>
        <w:sym w:font="Symbol" w:char="F0B7"/>
      </w:r>
      <w:r w:rsidRPr="00372EC5">
        <w:rPr>
          <w:rFonts w:asciiTheme="minorHAnsi" w:hAnsiTheme="minorHAnsi" w:cstheme="minorHAnsi"/>
          <w:sz w:val="22"/>
          <w:szCs w:val="22"/>
        </w:rPr>
        <w:t xml:space="preserve"> Samobor, Celine samoborske 34</w:t>
      </w:r>
    </w:p>
    <w:p w14:paraId="05E1F6F6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ab/>
      </w:r>
      <w:r w:rsidRPr="00372EC5">
        <w:rPr>
          <w:rFonts w:asciiTheme="minorHAnsi" w:hAnsiTheme="minorHAnsi" w:cstheme="minorHAnsi"/>
          <w:sz w:val="22"/>
          <w:szCs w:val="22"/>
        </w:rPr>
        <w:sym w:font="Symbol" w:char="F0B7"/>
      </w:r>
      <w:r w:rsidRPr="00372EC5">
        <w:rPr>
          <w:rFonts w:asciiTheme="minorHAnsi" w:hAnsiTheme="minorHAnsi" w:cstheme="minorHAnsi"/>
          <w:sz w:val="22"/>
          <w:szCs w:val="22"/>
        </w:rPr>
        <w:t xml:space="preserve"> Bregana, Grigora Viteza 30</w:t>
      </w:r>
      <w:r w:rsidR="004A4BF0" w:rsidRPr="00372EC5">
        <w:rPr>
          <w:rFonts w:asciiTheme="minorHAnsi" w:hAnsiTheme="minorHAnsi" w:cstheme="minorHAnsi"/>
          <w:sz w:val="22"/>
          <w:szCs w:val="22"/>
        </w:rPr>
        <w:t>.</w:t>
      </w:r>
    </w:p>
    <w:p w14:paraId="48CBFD27" w14:textId="77777777" w:rsidR="004A4BF0" w:rsidRPr="00372EC5" w:rsidRDefault="004A4BF0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BBAD70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ab/>
        <w:t>Rad se odvija po odgojno – obrazovnim skupinama, a broj skupina, ovisno o upisu djece, utvrđuje se Godišnjim planom i programom rada.</w:t>
      </w:r>
    </w:p>
    <w:p w14:paraId="06B97C8D" w14:textId="6BDA50F2" w:rsidR="00AD191A" w:rsidRPr="00372EC5" w:rsidRDefault="00AD191A" w:rsidP="005E7671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strike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>Pravilnikom o unutarnjem ustrojstvu utvrđena je organizacija</w:t>
      </w:r>
      <w:r w:rsidR="00AF725C" w:rsidRPr="00372EC5">
        <w:rPr>
          <w:rFonts w:asciiTheme="minorHAnsi" w:hAnsiTheme="minorHAnsi" w:cstheme="minorHAnsi"/>
          <w:sz w:val="22"/>
          <w:szCs w:val="22"/>
        </w:rPr>
        <w:t>, a Godišnjim planom i programom rada</w:t>
      </w:r>
      <w:r w:rsidRPr="00372EC5">
        <w:rPr>
          <w:rFonts w:asciiTheme="minorHAnsi" w:hAnsiTheme="minorHAnsi" w:cstheme="minorHAnsi"/>
          <w:sz w:val="22"/>
          <w:szCs w:val="22"/>
        </w:rPr>
        <w:t xml:space="preserve"> sistematiziran</w:t>
      </w:r>
      <w:r w:rsidR="00626E80" w:rsidRPr="00372EC5">
        <w:rPr>
          <w:rFonts w:asciiTheme="minorHAnsi" w:hAnsiTheme="minorHAnsi" w:cstheme="minorHAnsi"/>
          <w:sz w:val="22"/>
          <w:szCs w:val="22"/>
        </w:rPr>
        <w:t>o</w:t>
      </w:r>
      <w:r w:rsidRPr="00372EC5">
        <w:rPr>
          <w:rFonts w:asciiTheme="minorHAnsi" w:hAnsiTheme="minorHAnsi" w:cstheme="minorHAnsi"/>
          <w:sz w:val="22"/>
          <w:szCs w:val="22"/>
        </w:rPr>
        <w:t xml:space="preserve"> </w:t>
      </w:r>
      <w:r w:rsidR="00626E80" w:rsidRPr="00372EC5">
        <w:rPr>
          <w:rFonts w:asciiTheme="minorHAnsi" w:hAnsiTheme="minorHAnsi" w:cstheme="minorHAnsi"/>
          <w:sz w:val="22"/>
          <w:szCs w:val="22"/>
        </w:rPr>
        <w:t>je</w:t>
      </w:r>
      <w:r w:rsidR="00A56071" w:rsidRPr="00372EC5">
        <w:rPr>
          <w:rFonts w:asciiTheme="minorHAnsi" w:hAnsiTheme="minorHAnsi" w:cstheme="minorHAnsi"/>
          <w:sz w:val="22"/>
          <w:szCs w:val="22"/>
        </w:rPr>
        <w:t xml:space="preserve"> </w:t>
      </w:r>
      <w:r w:rsidR="00E27285" w:rsidRPr="00372EC5">
        <w:rPr>
          <w:rFonts w:asciiTheme="minorHAnsi" w:hAnsiTheme="minorHAnsi" w:cstheme="minorHAnsi"/>
          <w:sz w:val="22"/>
          <w:szCs w:val="22"/>
        </w:rPr>
        <w:t>10</w:t>
      </w:r>
      <w:r w:rsidR="00C91DE2" w:rsidRPr="00372EC5">
        <w:rPr>
          <w:rFonts w:asciiTheme="minorHAnsi" w:hAnsiTheme="minorHAnsi" w:cstheme="minorHAnsi"/>
          <w:sz w:val="22"/>
          <w:szCs w:val="22"/>
        </w:rPr>
        <w:t>0</w:t>
      </w:r>
      <w:r w:rsidRPr="00372EC5">
        <w:rPr>
          <w:rFonts w:asciiTheme="minorHAnsi" w:hAnsiTheme="minorHAnsi" w:cstheme="minorHAnsi"/>
          <w:sz w:val="22"/>
          <w:szCs w:val="22"/>
        </w:rPr>
        <w:t xml:space="preserve"> </w:t>
      </w:r>
      <w:r w:rsidR="006E491C" w:rsidRPr="00372EC5">
        <w:rPr>
          <w:rFonts w:asciiTheme="minorHAnsi" w:hAnsiTheme="minorHAnsi" w:cstheme="minorHAnsi"/>
          <w:sz w:val="22"/>
          <w:szCs w:val="22"/>
        </w:rPr>
        <w:t>radn</w:t>
      </w:r>
      <w:r w:rsidR="00626E80" w:rsidRPr="00372EC5">
        <w:rPr>
          <w:rFonts w:asciiTheme="minorHAnsi" w:hAnsiTheme="minorHAnsi" w:cstheme="minorHAnsi"/>
          <w:sz w:val="22"/>
          <w:szCs w:val="22"/>
        </w:rPr>
        <w:t>ih</w:t>
      </w:r>
      <w:r w:rsidR="00AF725C" w:rsidRPr="00372EC5">
        <w:rPr>
          <w:rFonts w:asciiTheme="minorHAnsi" w:hAnsiTheme="minorHAnsi" w:cstheme="minorHAnsi"/>
          <w:sz w:val="22"/>
          <w:szCs w:val="22"/>
        </w:rPr>
        <w:t xml:space="preserve"> mjest</w:t>
      </w:r>
      <w:r w:rsidR="00A56071" w:rsidRPr="00372EC5">
        <w:rPr>
          <w:rFonts w:asciiTheme="minorHAnsi" w:hAnsiTheme="minorHAnsi" w:cstheme="minorHAnsi"/>
          <w:sz w:val="22"/>
          <w:szCs w:val="22"/>
        </w:rPr>
        <w:t>a</w:t>
      </w:r>
      <w:r w:rsidR="00C91DE2" w:rsidRPr="00372EC5">
        <w:rPr>
          <w:rFonts w:asciiTheme="minorHAnsi" w:hAnsiTheme="minorHAnsi" w:cstheme="minorHAnsi"/>
          <w:sz w:val="22"/>
          <w:szCs w:val="22"/>
        </w:rPr>
        <w:t xml:space="preserve"> za ped. 2020./2021.god. </w:t>
      </w:r>
      <w:r w:rsidR="00684341" w:rsidRPr="00372EC5">
        <w:rPr>
          <w:rFonts w:asciiTheme="minorHAnsi" w:hAnsiTheme="minorHAnsi" w:cstheme="minorHAnsi"/>
          <w:sz w:val="22"/>
          <w:szCs w:val="22"/>
        </w:rPr>
        <w:t xml:space="preserve">(od toga je </w:t>
      </w:r>
      <w:r w:rsidR="00C91DE2" w:rsidRPr="00372EC5">
        <w:rPr>
          <w:rFonts w:asciiTheme="minorHAnsi" w:hAnsiTheme="minorHAnsi" w:cstheme="minorHAnsi"/>
          <w:sz w:val="22"/>
          <w:szCs w:val="22"/>
        </w:rPr>
        <w:t>6</w:t>
      </w:r>
      <w:r w:rsidR="00684341" w:rsidRPr="00372EC5">
        <w:rPr>
          <w:rFonts w:asciiTheme="minorHAnsi" w:hAnsiTheme="minorHAnsi" w:cstheme="minorHAnsi"/>
          <w:sz w:val="22"/>
          <w:szCs w:val="22"/>
        </w:rPr>
        <w:t>-</w:t>
      </w:r>
      <w:r w:rsidR="00883B7C" w:rsidRPr="00372EC5">
        <w:rPr>
          <w:rFonts w:asciiTheme="minorHAnsi" w:hAnsiTheme="minorHAnsi" w:cstheme="minorHAnsi"/>
          <w:sz w:val="22"/>
          <w:szCs w:val="22"/>
        </w:rPr>
        <w:t>e</w:t>
      </w:r>
      <w:r w:rsidR="00626E80" w:rsidRPr="00372EC5">
        <w:rPr>
          <w:rFonts w:asciiTheme="minorHAnsi" w:hAnsiTheme="minorHAnsi" w:cstheme="minorHAnsi"/>
          <w:sz w:val="22"/>
          <w:szCs w:val="22"/>
        </w:rPr>
        <w:t>ro</w:t>
      </w:r>
      <w:r w:rsidR="00684341" w:rsidRPr="00372EC5">
        <w:rPr>
          <w:rFonts w:asciiTheme="minorHAnsi" w:hAnsiTheme="minorHAnsi" w:cstheme="minorHAnsi"/>
          <w:sz w:val="22"/>
          <w:szCs w:val="22"/>
        </w:rPr>
        <w:t xml:space="preserve"> ljudi na nepuno</w:t>
      </w:r>
      <w:r w:rsidR="00B11338" w:rsidRPr="00372EC5">
        <w:rPr>
          <w:rFonts w:asciiTheme="minorHAnsi" w:hAnsiTheme="minorHAnsi" w:cstheme="minorHAnsi"/>
          <w:sz w:val="22"/>
          <w:szCs w:val="22"/>
        </w:rPr>
        <w:t xml:space="preserve"> </w:t>
      </w:r>
      <w:r w:rsidR="00684341" w:rsidRPr="00372EC5">
        <w:rPr>
          <w:rFonts w:asciiTheme="minorHAnsi" w:hAnsiTheme="minorHAnsi" w:cstheme="minorHAnsi"/>
          <w:sz w:val="22"/>
          <w:szCs w:val="22"/>
        </w:rPr>
        <w:t>radno vrijeme)</w:t>
      </w:r>
      <w:r w:rsidR="00AF725C" w:rsidRPr="00372EC5">
        <w:rPr>
          <w:rFonts w:asciiTheme="minorHAnsi" w:hAnsiTheme="minorHAnsi" w:cstheme="minorHAnsi"/>
          <w:sz w:val="22"/>
          <w:szCs w:val="22"/>
        </w:rPr>
        <w:t>.</w:t>
      </w:r>
      <w:r w:rsidR="006E491C" w:rsidRPr="00372EC5">
        <w:rPr>
          <w:rFonts w:asciiTheme="minorHAnsi" w:hAnsiTheme="minorHAnsi" w:cstheme="minorHAnsi"/>
          <w:sz w:val="22"/>
          <w:szCs w:val="22"/>
        </w:rPr>
        <w:t xml:space="preserve"> </w:t>
      </w:r>
      <w:r w:rsidR="005E7671" w:rsidRPr="00372EC5">
        <w:rPr>
          <w:rFonts w:asciiTheme="minorHAnsi" w:hAnsiTheme="minorHAnsi" w:cstheme="minorHAnsi"/>
          <w:sz w:val="22"/>
          <w:szCs w:val="22"/>
        </w:rPr>
        <w:t>Financijskoim planom predviđena su sredstva za nova zapošljavanja – 4 odgojitelja i 2 spremačice, a nakon preuzimanja područnog objekta Hrastina, od rujna 2021.</w:t>
      </w:r>
    </w:p>
    <w:p w14:paraId="14EBE486" w14:textId="77777777" w:rsidR="00AD191A" w:rsidRPr="00372EC5" w:rsidRDefault="00AD191A" w:rsidP="00E763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AA9E1B" w14:textId="77777777" w:rsidR="00E763CF" w:rsidRPr="00372EC5" w:rsidRDefault="00E763CF" w:rsidP="00E763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8038D8" w14:textId="449490F3" w:rsidR="00FA0D12" w:rsidRDefault="00FA0D12" w:rsidP="00E763C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2898A3B" w14:textId="4188A5A4" w:rsidR="00372EC5" w:rsidRDefault="00372EC5" w:rsidP="00E763C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324764DD" w14:textId="77F5356B" w:rsidR="00372EC5" w:rsidRDefault="00372EC5" w:rsidP="00E763C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50F407C" w14:textId="77777777" w:rsidR="00372EC5" w:rsidRPr="00372EC5" w:rsidRDefault="00372EC5" w:rsidP="00E763C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12190"/>
      </w:tblGrid>
      <w:tr w:rsidR="00E763CF" w:rsidRPr="00372EC5" w14:paraId="2639ADA8" w14:textId="77777777" w:rsidTr="00FA0D12">
        <w:tc>
          <w:tcPr>
            <w:tcW w:w="14283" w:type="dxa"/>
            <w:gridSpan w:val="2"/>
            <w:shd w:val="clear" w:color="auto" w:fill="C0C0C0"/>
          </w:tcPr>
          <w:p w14:paraId="46117170" w14:textId="77777777" w:rsidR="00E763CF" w:rsidRPr="00372EC5" w:rsidRDefault="00E763CF" w:rsidP="0049300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2) OBRAZLOŽENJE PROGRAMA</w:t>
            </w:r>
          </w:p>
        </w:tc>
      </w:tr>
      <w:tr w:rsidR="00E763CF" w:rsidRPr="00372EC5" w14:paraId="2ABD0B80" w14:textId="77777777" w:rsidTr="00576741">
        <w:tblPrEx>
          <w:shd w:val="clear" w:color="auto" w:fill="auto"/>
        </w:tblPrEx>
        <w:trPr>
          <w:trHeight w:val="2400"/>
        </w:trPr>
        <w:tc>
          <w:tcPr>
            <w:tcW w:w="2093" w:type="dxa"/>
          </w:tcPr>
          <w:p w14:paraId="0DC7C2F4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EB19A" w14:textId="77777777" w:rsidR="00E763CF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OPIS PROGRAMA:</w:t>
            </w:r>
          </w:p>
          <w:p w14:paraId="54404C2B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6E4B0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NAZIV PRORAMA:</w:t>
            </w:r>
          </w:p>
          <w:p w14:paraId="20701054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F1892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OPĆI I POSEBNI CILJEVI:</w:t>
            </w:r>
          </w:p>
          <w:p w14:paraId="57CE5967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89F62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739B5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DBD0E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NAČIN I SREDSTVA ZA REALIZACIJU PROGRAMA:</w:t>
            </w:r>
          </w:p>
        </w:tc>
        <w:tc>
          <w:tcPr>
            <w:tcW w:w="12190" w:type="dxa"/>
          </w:tcPr>
          <w:p w14:paraId="51F6AF1D" w14:textId="77777777" w:rsidR="00796324" w:rsidRPr="00372EC5" w:rsidRDefault="00796324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Financijskim planom sredstva su planirana za provođenje programa:</w:t>
            </w:r>
          </w:p>
          <w:p w14:paraId="7FA8DBD9" w14:textId="77777777" w:rsidR="00796324" w:rsidRPr="00372EC5" w:rsidRDefault="00796324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P40 90 Društvena briga o djeci predškolske dobi</w:t>
            </w:r>
          </w:p>
          <w:p w14:paraId="0C071EC1" w14:textId="77777777" w:rsidR="00796324" w:rsidRPr="00372EC5" w:rsidRDefault="00796324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Poboljšanje kvalitete odgoja, obrazovanja i skrbi o djeci predškolske dobi i smještaj djece do navršene sedme godine života u predškolskim ustanovama.</w:t>
            </w:r>
          </w:p>
          <w:p w14:paraId="3D90488E" w14:textId="431FA82A" w:rsidR="00796324" w:rsidRPr="00372EC5" w:rsidRDefault="00796324" w:rsidP="000C6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Ovaj program provodit će se kroz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sljedeće aktivnosti i projekte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796324" w:rsidRPr="00372EC5" w14:paraId="6FABF6FC" w14:textId="77777777" w:rsidTr="004305D4">
              <w:tc>
                <w:tcPr>
                  <w:tcW w:w="2391" w:type="dxa"/>
                  <w:shd w:val="clear" w:color="auto" w:fill="FDE9D9" w:themeFill="accent6" w:themeFillTint="33"/>
                </w:tcPr>
                <w:p w14:paraId="633C3737" w14:textId="77777777" w:rsidR="00796324" w:rsidRPr="00372EC5" w:rsidRDefault="00796324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Br</w:t>
                  </w:r>
                  <w:r w:rsidR="004A1C60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ojčana </w:t>
                  </w: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oznaka</w:t>
                  </w:r>
                </w:p>
                <w:p w14:paraId="181F2BB3" w14:textId="77777777" w:rsidR="00796324" w:rsidRPr="00372EC5" w:rsidRDefault="004A1C60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 w:rsidR="00796324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ktivnosti/projekta</w:t>
                  </w:r>
                </w:p>
              </w:tc>
              <w:tc>
                <w:tcPr>
                  <w:tcW w:w="3308" w:type="dxa"/>
                  <w:shd w:val="clear" w:color="auto" w:fill="FDE9D9" w:themeFill="accent6" w:themeFillTint="33"/>
                </w:tcPr>
                <w:p w14:paraId="7EDC2905" w14:textId="77777777" w:rsidR="006F6899" w:rsidRPr="00372EC5" w:rsidRDefault="006F6899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F1EB175" w14:textId="77777777" w:rsidR="00796324" w:rsidRPr="00372EC5" w:rsidRDefault="00796324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shd w:val="clear" w:color="auto" w:fill="FDE9D9" w:themeFill="accent6" w:themeFillTint="33"/>
                </w:tcPr>
                <w:p w14:paraId="378AAD19" w14:textId="77777777" w:rsidR="004A1C60" w:rsidRPr="00372EC5" w:rsidRDefault="004A1C60" w:rsidP="004A1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E1F5885" w14:textId="1A1E9CF5" w:rsidR="00796324" w:rsidRPr="00372EC5" w:rsidRDefault="004A1C60" w:rsidP="00C65A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="00E27285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E66C89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FDE9D9" w:themeFill="accent6" w:themeFillTint="33"/>
                </w:tcPr>
                <w:p w14:paraId="7393C83F" w14:textId="77777777" w:rsidR="004A1C60" w:rsidRPr="00372EC5" w:rsidRDefault="004A1C60" w:rsidP="004A1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776023D" w14:textId="51E93402" w:rsidR="00796324" w:rsidRPr="00372EC5" w:rsidRDefault="00C65A7C" w:rsidP="00C65A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202</w:t>
                  </w:r>
                  <w:r w:rsidR="00E66C89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4A1C60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shd w:val="clear" w:color="auto" w:fill="FDE9D9" w:themeFill="accent6" w:themeFillTint="33"/>
                </w:tcPr>
                <w:p w14:paraId="5540A09F" w14:textId="77777777" w:rsidR="004A1C60" w:rsidRPr="00372EC5" w:rsidRDefault="004A1C60" w:rsidP="004A1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B5ED206" w14:textId="31603E63" w:rsidR="00796324" w:rsidRPr="00372EC5" w:rsidRDefault="004A1C60" w:rsidP="005E76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="00E93452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E66C89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796324" w:rsidRPr="00372EC5" w14:paraId="3C424912" w14:textId="77777777" w:rsidTr="00C65A7C">
              <w:trPr>
                <w:trHeight w:val="517"/>
              </w:trPr>
              <w:tc>
                <w:tcPr>
                  <w:tcW w:w="2391" w:type="dxa"/>
                  <w:vAlign w:val="center"/>
                </w:tcPr>
                <w:p w14:paraId="332F1457" w14:textId="77777777" w:rsidR="00E95E53" w:rsidRPr="00372EC5" w:rsidRDefault="00E95E53" w:rsidP="00C8527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02C0B93" w14:textId="77777777" w:rsidR="004A1C60" w:rsidRPr="00372EC5" w:rsidRDefault="004A1C60" w:rsidP="00C8527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24C4C232" w14:textId="77777777" w:rsidR="00EE6362" w:rsidRPr="00372EC5" w:rsidRDefault="00EE6362" w:rsidP="00EE63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B5AD00E" w14:textId="77777777" w:rsidR="00C8527B" w:rsidRPr="00372EC5" w:rsidRDefault="004A1C60" w:rsidP="00EE63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Redovna djelatnost dječjeg vrtića</w:t>
                  </w:r>
                </w:p>
              </w:tc>
              <w:tc>
                <w:tcPr>
                  <w:tcW w:w="2126" w:type="dxa"/>
                  <w:vAlign w:val="bottom"/>
                </w:tcPr>
                <w:p w14:paraId="55EC8566" w14:textId="0C746E56" w:rsidR="00E93452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14.766.420</w:t>
                  </w:r>
                </w:p>
              </w:tc>
              <w:tc>
                <w:tcPr>
                  <w:tcW w:w="2126" w:type="dxa"/>
                  <w:vAlign w:val="bottom"/>
                </w:tcPr>
                <w:p w14:paraId="6DC66B80" w14:textId="0DFEFEFE" w:rsidR="00796324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15.343.260</w:t>
                  </w:r>
                </w:p>
              </w:tc>
              <w:tc>
                <w:tcPr>
                  <w:tcW w:w="2008" w:type="dxa"/>
                  <w:vAlign w:val="bottom"/>
                </w:tcPr>
                <w:p w14:paraId="7016F858" w14:textId="3CADC04A" w:rsidR="00796324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15.573.260</w:t>
                  </w:r>
                </w:p>
              </w:tc>
            </w:tr>
            <w:tr w:rsidR="00C8527B" w:rsidRPr="00372EC5" w14:paraId="73746310" w14:textId="77777777" w:rsidTr="00C65A7C">
              <w:trPr>
                <w:trHeight w:val="240"/>
              </w:trPr>
              <w:tc>
                <w:tcPr>
                  <w:tcW w:w="2391" w:type="dxa"/>
                </w:tcPr>
                <w:p w14:paraId="55FA102E" w14:textId="77777777" w:rsidR="00C8527B" w:rsidRPr="00372EC5" w:rsidRDefault="00C8527B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A409005</w:t>
                  </w:r>
                </w:p>
              </w:tc>
              <w:tc>
                <w:tcPr>
                  <w:tcW w:w="3308" w:type="dxa"/>
                </w:tcPr>
                <w:p w14:paraId="754B89FA" w14:textId="77777777" w:rsidR="00C8527B" w:rsidRPr="00372EC5" w:rsidRDefault="00802B7E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Posebni program – Montessori</w:t>
                  </w:r>
                </w:p>
              </w:tc>
              <w:tc>
                <w:tcPr>
                  <w:tcW w:w="2126" w:type="dxa"/>
                  <w:vAlign w:val="bottom"/>
                </w:tcPr>
                <w:p w14:paraId="6DF930C8" w14:textId="0359471B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76.200</w:t>
                  </w:r>
                </w:p>
              </w:tc>
              <w:tc>
                <w:tcPr>
                  <w:tcW w:w="2126" w:type="dxa"/>
                  <w:vAlign w:val="bottom"/>
                </w:tcPr>
                <w:p w14:paraId="0BD15754" w14:textId="0A17D236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84.200</w:t>
                  </w:r>
                </w:p>
              </w:tc>
              <w:tc>
                <w:tcPr>
                  <w:tcW w:w="2008" w:type="dxa"/>
                  <w:vAlign w:val="bottom"/>
                </w:tcPr>
                <w:p w14:paraId="790FEFEE" w14:textId="779687DA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86.200</w:t>
                  </w:r>
                </w:p>
              </w:tc>
            </w:tr>
            <w:tr w:rsidR="00C8527B" w:rsidRPr="00372EC5" w14:paraId="05EF69A2" w14:textId="77777777" w:rsidTr="00C65A7C">
              <w:trPr>
                <w:trHeight w:val="247"/>
              </w:trPr>
              <w:tc>
                <w:tcPr>
                  <w:tcW w:w="2391" w:type="dxa"/>
                </w:tcPr>
                <w:p w14:paraId="53094257" w14:textId="77777777" w:rsidR="00E95E53" w:rsidRPr="00372EC5" w:rsidRDefault="00E95E53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542E23E" w14:textId="77777777" w:rsidR="00C8527B" w:rsidRPr="00372EC5" w:rsidRDefault="00C8527B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A409006</w:t>
                  </w:r>
                </w:p>
              </w:tc>
              <w:tc>
                <w:tcPr>
                  <w:tcW w:w="3308" w:type="dxa"/>
                </w:tcPr>
                <w:p w14:paraId="11EE27D0" w14:textId="77777777" w:rsidR="00C8527B" w:rsidRPr="00372EC5" w:rsidRDefault="00802B7E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Posebni program – rano učenje njemačkog jezika</w:t>
                  </w:r>
                </w:p>
              </w:tc>
              <w:tc>
                <w:tcPr>
                  <w:tcW w:w="2126" w:type="dxa"/>
                  <w:vAlign w:val="bottom"/>
                </w:tcPr>
                <w:p w14:paraId="787A0E62" w14:textId="20FDA85E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13.320</w:t>
                  </w:r>
                </w:p>
              </w:tc>
              <w:tc>
                <w:tcPr>
                  <w:tcW w:w="2126" w:type="dxa"/>
                  <w:vAlign w:val="bottom"/>
                </w:tcPr>
                <w:p w14:paraId="7D86ABCD" w14:textId="7338AFA4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14.355</w:t>
                  </w:r>
                </w:p>
              </w:tc>
              <w:tc>
                <w:tcPr>
                  <w:tcW w:w="2008" w:type="dxa"/>
                  <w:vAlign w:val="bottom"/>
                </w:tcPr>
                <w:p w14:paraId="3279CE63" w14:textId="35A71598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14.715</w:t>
                  </w:r>
                </w:p>
              </w:tc>
            </w:tr>
            <w:tr w:rsidR="00C8527B" w:rsidRPr="00372EC5" w14:paraId="427A3F49" w14:textId="77777777" w:rsidTr="00C65A7C">
              <w:trPr>
                <w:trHeight w:val="234"/>
              </w:trPr>
              <w:tc>
                <w:tcPr>
                  <w:tcW w:w="2391" w:type="dxa"/>
                </w:tcPr>
                <w:p w14:paraId="4CB43222" w14:textId="77777777" w:rsidR="00C8527B" w:rsidRPr="00372EC5" w:rsidRDefault="00C8527B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A409007</w:t>
                  </w:r>
                </w:p>
              </w:tc>
              <w:tc>
                <w:tcPr>
                  <w:tcW w:w="3308" w:type="dxa"/>
                </w:tcPr>
                <w:p w14:paraId="37F42ABA" w14:textId="77777777" w:rsidR="00C8527B" w:rsidRPr="00372EC5" w:rsidRDefault="00802B7E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Kraći program – igraonice</w:t>
                  </w:r>
                </w:p>
              </w:tc>
              <w:tc>
                <w:tcPr>
                  <w:tcW w:w="2126" w:type="dxa"/>
                  <w:vAlign w:val="bottom"/>
                </w:tcPr>
                <w:p w14:paraId="2D17FC63" w14:textId="6642C41E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18.000</w:t>
                  </w:r>
                </w:p>
              </w:tc>
              <w:tc>
                <w:tcPr>
                  <w:tcW w:w="2126" w:type="dxa"/>
                  <w:vAlign w:val="bottom"/>
                </w:tcPr>
                <w:p w14:paraId="0C3A1B23" w14:textId="792079E8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18.000</w:t>
                  </w:r>
                </w:p>
              </w:tc>
              <w:tc>
                <w:tcPr>
                  <w:tcW w:w="2008" w:type="dxa"/>
                  <w:vAlign w:val="bottom"/>
                </w:tcPr>
                <w:p w14:paraId="2C2FD7E5" w14:textId="42972E0F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18.000</w:t>
                  </w:r>
                </w:p>
              </w:tc>
            </w:tr>
            <w:tr w:rsidR="00C8527B" w:rsidRPr="00372EC5" w14:paraId="78AA3963" w14:textId="77777777" w:rsidTr="00C65A7C">
              <w:trPr>
                <w:trHeight w:val="240"/>
              </w:trPr>
              <w:tc>
                <w:tcPr>
                  <w:tcW w:w="2391" w:type="dxa"/>
                </w:tcPr>
                <w:p w14:paraId="66DABE37" w14:textId="77777777" w:rsidR="00E95E53" w:rsidRPr="00372EC5" w:rsidRDefault="00E95E53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C036FE" w14:textId="77777777" w:rsidR="00C8527B" w:rsidRPr="00372EC5" w:rsidRDefault="00C8527B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A409008</w:t>
                  </w:r>
                </w:p>
              </w:tc>
              <w:tc>
                <w:tcPr>
                  <w:tcW w:w="3308" w:type="dxa"/>
                </w:tcPr>
                <w:p w14:paraId="190AA783" w14:textId="77777777" w:rsidR="00C8527B" w:rsidRPr="00372EC5" w:rsidRDefault="00802B7E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Program javnih potreba – predškola i TUR</w:t>
                  </w:r>
                </w:p>
              </w:tc>
              <w:tc>
                <w:tcPr>
                  <w:tcW w:w="2126" w:type="dxa"/>
                  <w:vAlign w:val="bottom"/>
                </w:tcPr>
                <w:p w14:paraId="48C8FC2B" w14:textId="34840E8E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90.000</w:t>
                  </w:r>
                </w:p>
              </w:tc>
              <w:tc>
                <w:tcPr>
                  <w:tcW w:w="2126" w:type="dxa"/>
                  <w:vAlign w:val="bottom"/>
                </w:tcPr>
                <w:p w14:paraId="617EE492" w14:textId="0D1FBD04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80.000</w:t>
                  </w:r>
                </w:p>
              </w:tc>
              <w:tc>
                <w:tcPr>
                  <w:tcW w:w="2008" w:type="dxa"/>
                  <w:vAlign w:val="bottom"/>
                </w:tcPr>
                <w:p w14:paraId="5C13A4E8" w14:textId="12FE6178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80.000</w:t>
                  </w:r>
                </w:p>
              </w:tc>
            </w:tr>
            <w:tr w:rsidR="00796324" w:rsidRPr="00372EC5" w14:paraId="43F73274" w14:textId="77777777" w:rsidTr="00C65A7C">
              <w:trPr>
                <w:trHeight w:val="250"/>
              </w:trPr>
              <w:tc>
                <w:tcPr>
                  <w:tcW w:w="2391" w:type="dxa"/>
                </w:tcPr>
                <w:p w14:paraId="35687464" w14:textId="77777777" w:rsidR="00E95E53" w:rsidRPr="00372EC5" w:rsidRDefault="00E95E53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45E9B0" w14:textId="77777777" w:rsidR="00E93452" w:rsidRPr="00372EC5" w:rsidRDefault="00E95E53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K409001</w:t>
                  </w:r>
                </w:p>
              </w:tc>
              <w:tc>
                <w:tcPr>
                  <w:tcW w:w="3308" w:type="dxa"/>
                </w:tcPr>
                <w:p w14:paraId="2C22B1BF" w14:textId="77777777" w:rsidR="00E95E53" w:rsidRPr="00372EC5" w:rsidRDefault="00E95E53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A09B7B1" w14:textId="77777777" w:rsidR="00796324" w:rsidRPr="00372EC5" w:rsidRDefault="00E95E53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Nabava nefinancijske imovine</w:t>
                  </w:r>
                </w:p>
              </w:tc>
              <w:tc>
                <w:tcPr>
                  <w:tcW w:w="2126" w:type="dxa"/>
                  <w:vAlign w:val="bottom"/>
                </w:tcPr>
                <w:p w14:paraId="71D8E0D5" w14:textId="02F202D4" w:rsidR="00E93452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130.000</w:t>
                  </w:r>
                </w:p>
              </w:tc>
              <w:tc>
                <w:tcPr>
                  <w:tcW w:w="2126" w:type="dxa"/>
                  <w:vAlign w:val="bottom"/>
                </w:tcPr>
                <w:p w14:paraId="28363BEC" w14:textId="0B81ED01" w:rsidR="00796324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40.000</w:t>
                  </w:r>
                </w:p>
              </w:tc>
              <w:tc>
                <w:tcPr>
                  <w:tcW w:w="2008" w:type="dxa"/>
                  <w:vAlign w:val="bottom"/>
                </w:tcPr>
                <w:p w14:paraId="43A59FFB" w14:textId="67CE5E5D" w:rsidR="00796324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50.000</w:t>
                  </w:r>
                </w:p>
              </w:tc>
            </w:tr>
            <w:tr w:rsidR="00E93452" w:rsidRPr="00372EC5" w14:paraId="13F090AB" w14:textId="77777777" w:rsidTr="00C65A7C">
              <w:trPr>
                <w:trHeight w:val="501"/>
              </w:trPr>
              <w:tc>
                <w:tcPr>
                  <w:tcW w:w="2391" w:type="dxa"/>
                </w:tcPr>
                <w:p w14:paraId="7D5776E9" w14:textId="77777777" w:rsidR="00E93452" w:rsidRPr="00372EC5" w:rsidRDefault="00E93452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</w:tcPr>
                <w:p w14:paraId="1F79C2A1" w14:textId="77777777" w:rsidR="00E95E53" w:rsidRPr="00372EC5" w:rsidRDefault="00E95E53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D2C693E" w14:textId="77777777" w:rsidR="00E93452" w:rsidRPr="00372EC5" w:rsidRDefault="00E95E53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Ukupno program 4090:</w:t>
                  </w:r>
                </w:p>
              </w:tc>
              <w:tc>
                <w:tcPr>
                  <w:tcW w:w="2126" w:type="dxa"/>
                  <w:vAlign w:val="bottom"/>
                </w:tcPr>
                <w:p w14:paraId="4BCE1F54" w14:textId="52E9ED12" w:rsidR="00245949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15.093.940</w:t>
                  </w:r>
                </w:p>
              </w:tc>
              <w:tc>
                <w:tcPr>
                  <w:tcW w:w="2126" w:type="dxa"/>
                  <w:vAlign w:val="bottom"/>
                </w:tcPr>
                <w:p w14:paraId="3D94AF02" w14:textId="360FEEE3" w:rsidR="00E93452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15.579.815</w:t>
                  </w:r>
                </w:p>
              </w:tc>
              <w:tc>
                <w:tcPr>
                  <w:tcW w:w="2008" w:type="dxa"/>
                  <w:vAlign w:val="bottom"/>
                </w:tcPr>
                <w:p w14:paraId="0C0AC33C" w14:textId="22227C01" w:rsidR="00E93452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15.822.175</w:t>
                  </w:r>
                </w:p>
              </w:tc>
            </w:tr>
          </w:tbl>
          <w:p w14:paraId="0EEAA89F" w14:textId="77777777" w:rsidR="00796324" w:rsidRPr="00372EC5" w:rsidRDefault="00796324" w:rsidP="000C6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38D96" w14:textId="77777777" w:rsidR="007A4671" w:rsidRPr="00372EC5" w:rsidRDefault="007A467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A409001 Redovna djelatnost dječjeg vrtića</w:t>
            </w:r>
          </w:p>
          <w:p w14:paraId="2F6BABAE" w14:textId="77777777" w:rsidR="006D69B1" w:rsidRPr="00372EC5" w:rsidRDefault="006A6EAB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="007A4671"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4671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Financiranje plaća, naknada troškova zaposlenih, rashoda za materijal i energiju, rashoda za usluge i ostale </w:t>
            </w:r>
          </w:p>
          <w:p w14:paraId="50A5F32C" w14:textId="77777777" w:rsidR="007A4671" w:rsidRPr="00372EC5" w:rsidRDefault="007A467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nespomenute rashode poslovanja, ostalih financijskih rashoda. Financiranje 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tekućeg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održavanja zgrada dječjih vrtića.</w:t>
            </w:r>
          </w:p>
          <w:p w14:paraId="36873D79" w14:textId="1EDF7879" w:rsidR="00372EC5" w:rsidRPr="00372EC5" w:rsidRDefault="006A6EAB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A409005 Posebni program – Montessori</w:t>
            </w:r>
          </w:p>
          <w:p w14:paraId="7A7B4861" w14:textId="3A144426" w:rsidR="006A6EAB" w:rsidRPr="00372EC5" w:rsidRDefault="006A6EAB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Uvećana cijena programa za 400,00 kn mjesečno po djetetu. </w:t>
            </w:r>
            <w:r w:rsidR="00E31250" w:rsidRPr="00372EC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redstva se ulažu dalje</w:t>
            </w:r>
            <w:r w:rsidR="006D69B1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u program: poboljšanje materijalnih uvjete, nabavu didaktik</w:t>
            </w:r>
            <w:r w:rsidR="00E31250" w:rsidRPr="00372EC5">
              <w:rPr>
                <w:rFonts w:asciiTheme="minorHAnsi" w:hAnsiTheme="minorHAnsi" w:cstheme="minorHAnsi"/>
                <w:sz w:val="22"/>
                <w:szCs w:val="22"/>
              </w:rPr>
              <w:t>e i opreme (namještaja) za sobu. Financira se i uvećanje plaća Montessori odgojiteljica</w:t>
            </w:r>
            <w:r w:rsidR="0095094D" w:rsidRPr="00372EC5">
              <w:rPr>
                <w:rFonts w:asciiTheme="minorHAnsi" w:hAnsiTheme="minorHAnsi" w:cstheme="minorHAnsi"/>
                <w:sz w:val="22"/>
                <w:szCs w:val="22"/>
              </w:rPr>
              <w:t>, te stručno usavršavanje</w:t>
            </w:r>
            <w:r w:rsidR="00E31250"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623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25E41B" w14:textId="77777777" w:rsidR="006D69B1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A409006 Posebni program – rano učenje njemačkog jezika</w:t>
            </w:r>
          </w:p>
          <w:p w14:paraId="75AC9262" w14:textId="77777777" w:rsidR="00833623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Uvećana cijena programa za 90,00 kn mjesečno po djetetu, iz čega </w:t>
            </w:r>
            <w:r w:rsidR="00F132B3" w:rsidRPr="00372EC5">
              <w:rPr>
                <w:rFonts w:asciiTheme="minorHAnsi" w:hAnsiTheme="minorHAnsi" w:cstheme="minorHAnsi"/>
                <w:sz w:val="22"/>
                <w:szCs w:val="22"/>
              </w:rPr>
              <w:t>se financira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uvećanje plaće jed</w:t>
            </w:r>
            <w:r w:rsidR="0066115E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ne odgojiteljice, te 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>stručno usavršavanje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623" w:rsidRPr="00372E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</w:p>
          <w:p w14:paraId="7878AABD" w14:textId="77777777" w:rsidR="006D69B1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A409007 Kraći program – igraonice (folklorna)</w:t>
            </w:r>
          </w:p>
          <w:p w14:paraId="483B1FA7" w14:textId="0FAC09C2" w:rsidR="00833623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Mjesečna cijena po djetetu iznosi 150,00 kn, a pokriva plaću voditeljice i nabavu 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>uređaja</w:t>
            </w:r>
            <w:r w:rsidR="003B672B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te sportske opreme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i opreme za ostale namjene (oprema za grupe)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623" w:rsidRPr="00372E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</w:p>
          <w:p w14:paraId="1F3A2169" w14:textId="77777777" w:rsidR="006D69B1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A409008 Program javnih potreba – predškola i TUR</w:t>
            </w:r>
          </w:p>
          <w:p w14:paraId="14208786" w14:textId="3EA666E3" w:rsidR="006D69B1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Financiranje naknade prijevoza za djecu</w:t>
            </w:r>
            <w:r w:rsidR="009A4F7C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s udaljenijih područja, koja su polaznici obveznog programa predškole</w:t>
            </w:r>
            <w:r w:rsidR="00826A8B" w:rsidRPr="00372EC5">
              <w:rPr>
                <w:rFonts w:asciiTheme="minorHAnsi" w:hAnsiTheme="minorHAnsi" w:cstheme="minorHAnsi"/>
                <w:sz w:val="22"/>
                <w:szCs w:val="22"/>
              </w:rPr>
              <w:t>, kupnja didaktike</w:t>
            </w:r>
            <w:r w:rsidR="003B672B" w:rsidRPr="00372EC5">
              <w:rPr>
                <w:rFonts w:asciiTheme="minorHAnsi" w:hAnsiTheme="minorHAnsi" w:cstheme="minorHAnsi"/>
                <w:sz w:val="22"/>
                <w:szCs w:val="22"/>
              </w:rPr>
              <w:t>, opreme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i literature za potrebe predškole i djece s TUR-om, stručno usavršavanje odgojitelja  te nabavu </w:t>
            </w:r>
            <w:r w:rsidR="00826A8B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materijala za 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>kraći program</w:t>
            </w:r>
            <w:r w:rsidR="00826A8B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predškole.</w:t>
            </w:r>
          </w:p>
          <w:p w14:paraId="3EFBD302" w14:textId="77777777" w:rsidR="007A4671" w:rsidRPr="00372EC5" w:rsidRDefault="007A467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K409001 Nabava nefinancijske imovine</w:t>
            </w:r>
          </w:p>
          <w:p w14:paraId="5DDAB776" w14:textId="43415B2C" w:rsidR="007A4671" w:rsidRPr="00372EC5" w:rsidRDefault="007A467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Financiranje nabave </w:t>
            </w:r>
            <w:r w:rsidR="00C65FEA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uredske opreme i namještaja (računalo za tajništvo i računovodstvo); </w:t>
            </w:r>
            <w:r w:rsidR="009A4F7C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uređaja, </w:t>
            </w:r>
            <w:r w:rsidR="0066115E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strojeva i </w:t>
            </w:r>
            <w:r w:rsidR="009A4F7C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opreme </w:t>
            </w:r>
            <w:r w:rsidR="0066115E" w:rsidRPr="00372EC5">
              <w:rPr>
                <w:rFonts w:asciiTheme="minorHAnsi" w:hAnsiTheme="minorHAnsi" w:cstheme="minorHAnsi"/>
                <w:sz w:val="22"/>
                <w:szCs w:val="22"/>
              </w:rPr>
              <w:t>za ostale namjene</w:t>
            </w:r>
            <w:r w:rsidR="00F176DA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(perilica suđa</w:t>
            </w:r>
            <w:r w:rsidR="00C65FEA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76DA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i kuhinjska napa – za Breganu, </w:t>
            </w:r>
            <w:r w:rsidR="00C65FEA" w:rsidRPr="00372EC5">
              <w:rPr>
                <w:rFonts w:asciiTheme="minorHAnsi" w:hAnsiTheme="minorHAnsi" w:cstheme="minorHAnsi"/>
                <w:sz w:val="22"/>
                <w:szCs w:val="22"/>
              </w:rPr>
              <w:t>puhalo lišća, 2 visokotlačna perača</w:t>
            </w:r>
            <w:r w:rsidR="00F176DA" w:rsidRPr="00372E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65FEA" w:rsidRPr="00372EC5">
              <w:rPr>
                <w:rFonts w:asciiTheme="minorHAnsi" w:hAnsiTheme="minorHAnsi" w:cstheme="minorHAnsi"/>
                <w:sz w:val="22"/>
                <w:szCs w:val="22"/>
              </w:rPr>
              <w:t>; opreme za održavanje i zaštitu (klima uređaji)</w:t>
            </w:r>
            <w:r w:rsidR="00F176DA"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A4671" w:rsidRPr="00372EC5" w14:paraId="10D8F696" w14:textId="77777777" w:rsidTr="00796324">
        <w:tblPrEx>
          <w:shd w:val="clear" w:color="auto" w:fill="auto"/>
        </w:tblPrEx>
        <w:trPr>
          <w:trHeight w:val="462"/>
        </w:trPr>
        <w:tc>
          <w:tcPr>
            <w:tcW w:w="2093" w:type="dxa"/>
          </w:tcPr>
          <w:p w14:paraId="316EFAFA" w14:textId="77777777" w:rsidR="007A4671" w:rsidRPr="00372EC5" w:rsidRDefault="007A4671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RAZLOG ODSTUPANJA OD PROŠLOGODIŠNJIH PROJEKCIJA:</w:t>
            </w:r>
          </w:p>
          <w:p w14:paraId="099F1B9F" w14:textId="77777777" w:rsidR="007A4671" w:rsidRPr="00372EC5" w:rsidRDefault="007A4671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0" w:type="dxa"/>
          </w:tcPr>
          <w:p w14:paraId="37F34B39" w14:textId="5A25B3B6" w:rsidR="00A27B9E" w:rsidRPr="00372EC5" w:rsidRDefault="00CD14D9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Poveća</w:t>
            </w:r>
            <w:r w:rsidR="007A4671" w:rsidRPr="00372EC5">
              <w:rPr>
                <w:rFonts w:asciiTheme="minorHAnsi" w:hAnsiTheme="minorHAnsi" w:cstheme="minorHAnsi"/>
                <w:sz w:val="22"/>
                <w:szCs w:val="22"/>
              </w:rPr>
              <w:t>nje u odnosu na projekcije za 20</w:t>
            </w:r>
            <w:r w:rsidR="00F176DA" w:rsidRPr="00372E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65FEA" w:rsidRPr="00372E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A4671" w:rsidRPr="00372EC5">
              <w:rPr>
                <w:rFonts w:asciiTheme="minorHAnsi" w:hAnsiTheme="minorHAnsi" w:cstheme="minorHAnsi"/>
                <w:sz w:val="22"/>
                <w:szCs w:val="22"/>
              </w:rPr>
              <w:t>.g.</w:t>
            </w:r>
            <w:r w:rsidR="00781B25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1.341.930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r w:rsidR="00781B25" w:rsidRPr="00372EC5">
              <w:rPr>
                <w:rFonts w:asciiTheme="minorHAnsi" w:hAnsiTheme="minorHAnsi" w:cstheme="minorHAnsi"/>
                <w:sz w:val="22"/>
                <w:szCs w:val="22"/>
              </w:rPr>
              <w:t>kn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Razl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ozi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odstupanja 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su:</w:t>
            </w:r>
          </w:p>
          <w:p w14:paraId="41BA40B4" w14:textId="0CA47981" w:rsidR="007D23A4" w:rsidRPr="00372EC5" w:rsidRDefault="00260C9F" w:rsidP="00A27B9E">
            <w:pPr>
              <w:pStyle w:val="ListParagraph"/>
              <w:numPr>
                <w:ilvl w:val="0"/>
                <w:numId w:val="1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povećani broj asistenata za djecu s teškoćama u razvoju</w:t>
            </w:r>
          </w:p>
          <w:p w14:paraId="19473DD9" w14:textId="61DDBB5C" w:rsidR="007D23A4" w:rsidRPr="00372EC5" w:rsidRDefault="00CF3A4C" w:rsidP="00A27B9E">
            <w:pPr>
              <w:pStyle w:val="ListParagraph"/>
              <w:numPr>
                <w:ilvl w:val="0"/>
                <w:numId w:val="1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najveća razlika je u povećanju </w:t>
            </w:r>
            <w:r w:rsidR="00260C9F" w:rsidRPr="00372EC5">
              <w:rPr>
                <w:rFonts w:asciiTheme="minorHAnsi" w:hAnsiTheme="minorHAnsi" w:cstheme="minorHAnsi"/>
                <w:sz w:val="22"/>
                <w:szCs w:val="22"/>
              </w:rPr>
              <w:t>ostal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r w:rsidR="00260C9F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materijaln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r w:rsidR="00260C9F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prava zaposlenika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koja su </w:t>
            </w:r>
            <w:r w:rsidR="00260C9F" w:rsidRPr="00372EC5">
              <w:rPr>
                <w:rFonts w:asciiTheme="minorHAnsi" w:hAnsiTheme="minorHAnsi" w:cstheme="minorHAnsi"/>
                <w:sz w:val="22"/>
                <w:szCs w:val="22"/>
              </w:rPr>
              <w:t>veća za 730.000 kn (Pravilnikom o radu koji je stupio na snagu 01.01.2020.g. osnovica za izračun tih prava uzima se proračunska osnovica od 3.515 kn u neto iznosu, a do 31.12.2019.g. ta osnovica je predstavljala bruto iznos; poreznom reformom od 01.01.2021.g. planira se povećanje neoporezivog dijela za božićnicu i regres sa 2.500 kn po zaposleniku na 3.000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, povećanje uskrsnice do 600 kn, te dara za djecu do 600 kn</w:t>
            </w:r>
          </w:p>
          <w:p w14:paraId="12699782" w14:textId="3C9072DA" w:rsidR="00CF3A4C" w:rsidRPr="00372EC5" w:rsidRDefault="00CF3A4C" w:rsidP="00A27B9E">
            <w:pPr>
              <w:pStyle w:val="ListParagraph"/>
              <w:numPr>
                <w:ilvl w:val="0"/>
                <w:numId w:val="1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planirano je i 50.000 kn iz izvora OPP za energente (ukoliko bude potrebno)</w:t>
            </w:r>
          </w:p>
          <w:p w14:paraId="0C92E273" w14:textId="5AC8FED6" w:rsidR="00CF3A4C" w:rsidRPr="00372EC5" w:rsidRDefault="00CF3A4C" w:rsidP="00A27B9E">
            <w:pPr>
              <w:pStyle w:val="ListParagraph"/>
              <w:numPr>
                <w:ilvl w:val="0"/>
                <w:numId w:val="1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planirana nabava dugotrajne imovine za 2021. veća je za cca. 90.000 kn u odnosu na projekcije (prema stvarnim potrebama, što je u projekcijama teško predvidjeti)</w:t>
            </w:r>
          </w:p>
          <w:p w14:paraId="5A72E6D3" w14:textId="7BC17E6D" w:rsidR="00CF3A4C" w:rsidRPr="00372EC5" w:rsidRDefault="00CF3A4C" w:rsidP="00A27B9E">
            <w:pPr>
              <w:pStyle w:val="ListParagraph"/>
              <w:numPr>
                <w:ilvl w:val="0"/>
                <w:numId w:val="1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sredstva pomoći iz Državnog proračuna veća za 30.000 kn obzirom na trend sve većeg broja djece s TUR-om integriranih u redovne programe</w:t>
            </w:r>
          </w:p>
          <w:p w14:paraId="14C284FD" w14:textId="05299D35" w:rsidR="00A27B9E" w:rsidRDefault="00A27B9E" w:rsidP="00CF3A4C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0AAA9" w14:textId="6B1FD5E8" w:rsidR="00372EC5" w:rsidRDefault="00372EC5" w:rsidP="00CF3A4C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E0E2E" w14:textId="1652DFF1" w:rsidR="00372EC5" w:rsidRDefault="00372EC5" w:rsidP="00CF3A4C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E33E" w14:textId="53CB67F6" w:rsidR="00372EC5" w:rsidRDefault="00372EC5" w:rsidP="00CF3A4C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0292D" w14:textId="77777777" w:rsidR="00372EC5" w:rsidRPr="00372EC5" w:rsidRDefault="00372EC5" w:rsidP="00CF3A4C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3FB22" w14:textId="77777777" w:rsidR="00372EC5" w:rsidRPr="00372EC5" w:rsidRDefault="00372EC5" w:rsidP="00CF3A4C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4897"/>
              <w:gridCol w:w="1984"/>
            </w:tblGrid>
            <w:tr w:rsidR="003535C1" w:rsidRPr="00372EC5" w14:paraId="170974F5" w14:textId="77777777" w:rsidTr="00ED4B59">
              <w:tc>
                <w:tcPr>
                  <w:tcW w:w="2391" w:type="dxa"/>
                  <w:shd w:val="clear" w:color="auto" w:fill="FDE9D9" w:themeFill="accent6" w:themeFillTint="33"/>
                </w:tcPr>
                <w:p w14:paraId="05749643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Brojčana oznaka</w:t>
                  </w:r>
                </w:p>
                <w:p w14:paraId="64B52C3B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4897" w:type="dxa"/>
                  <w:shd w:val="clear" w:color="auto" w:fill="FDE9D9" w:themeFill="accent6" w:themeFillTint="33"/>
                </w:tcPr>
                <w:p w14:paraId="156EAD80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202C7B6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984" w:type="dxa"/>
                  <w:shd w:val="clear" w:color="auto" w:fill="FDE9D9" w:themeFill="accent6" w:themeFillTint="33"/>
                </w:tcPr>
                <w:p w14:paraId="4FB48482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Projekcije za</w:t>
                  </w:r>
                </w:p>
                <w:p w14:paraId="5B4C3E93" w14:textId="11A50439" w:rsidR="003535C1" w:rsidRPr="00372EC5" w:rsidRDefault="003535C1" w:rsidP="000561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="00F176DA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C65FEA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3535C1" w:rsidRPr="00372EC5" w14:paraId="4B457EEA" w14:textId="77777777" w:rsidTr="00ED4B59">
              <w:trPr>
                <w:trHeight w:val="384"/>
              </w:trPr>
              <w:tc>
                <w:tcPr>
                  <w:tcW w:w="2391" w:type="dxa"/>
                  <w:vAlign w:val="center"/>
                </w:tcPr>
                <w:p w14:paraId="60D88F87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A409001</w:t>
                  </w:r>
                </w:p>
              </w:tc>
              <w:tc>
                <w:tcPr>
                  <w:tcW w:w="4897" w:type="dxa"/>
                  <w:vAlign w:val="center"/>
                </w:tcPr>
                <w:p w14:paraId="6F07148B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Redovna djelatnost dječjeg vrtića</w:t>
                  </w:r>
                </w:p>
              </w:tc>
              <w:tc>
                <w:tcPr>
                  <w:tcW w:w="1984" w:type="dxa"/>
                  <w:vAlign w:val="bottom"/>
                </w:tcPr>
                <w:p w14:paraId="7DAC04EA" w14:textId="5BEBFD40" w:rsidR="003535C1" w:rsidRPr="00372EC5" w:rsidRDefault="00C65FEA" w:rsidP="000561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13.532.635</w:t>
                  </w:r>
                </w:p>
              </w:tc>
            </w:tr>
            <w:tr w:rsidR="003535C1" w:rsidRPr="00372EC5" w14:paraId="34F46EFE" w14:textId="77777777" w:rsidTr="00ED4B59">
              <w:trPr>
                <w:trHeight w:val="240"/>
              </w:trPr>
              <w:tc>
                <w:tcPr>
                  <w:tcW w:w="2391" w:type="dxa"/>
                </w:tcPr>
                <w:p w14:paraId="4422C53A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A409005</w:t>
                  </w:r>
                </w:p>
              </w:tc>
              <w:tc>
                <w:tcPr>
                  <w:tcW w:w="4897" w:type="dxa"/>
                </w:tcPr>
                <w:p w14:paraId="04F52355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Posebni program – Montessori</w:t>
                  </w:r>
                </w:p>
              </w:tc>
              <w:tc>
                <w:tcPr>
                  <w:tcW w:w="1984" w:type="dxa"/>
                  <w:vAlign w:val="bottom"/>
                </w:tcPr>
                <w:p w14:paraId="4B591E83" w14:textId="02EE130F" w:rsidR="003535C1" w:rsidRPr="00372EC5" w:rsidRDefault="00C65FEA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86.200</w:t>
                  </w:r>
                </w:p>
              </w:tc>
            </w:tr>
            <w:tr w:rsidR="003535C1" w:rsidRPr="00372EC5" w14:paraId="1383614B" w14:textId="77777777" w:rsidTr="00ED4B59">
              <w:trPr>
                <w:trHeight w:val="247"/>
              </w:trPr>
              <w:tc>
                <w:tcPr>
                  <w:tcW w:w="2391" w:type="dxa"/>
                </w:tcPr>
                <w:p w14:paraId="2052D33A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A409006</w:t>
                  </w:r>
                </w:p>
              </w:tc>
              <w:tc>
                <w:tcPr>
                  <w:tcW w:w="4897" w:type="dxa"/>
                </w:tcPr>
                <w:p w14:paraId="247E2074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Posebni program – rano učenje njemačkog jezika</w:t>
                  </w:r>
                </w:p>
              </w:tc>
              <w:tc>
                <w:tcPr>
                  <w:tcW w:w="1984" w:type="dxa"/>
                  <w:vAlign w:val="bottom"/>
                </w:tcPr>
                <w:p w14:paraId="15AFC774" w14:textId="2F4CB45C" w:rsidR="003535C1" w:rsidRPr="00372EC5" w:rsidRDefault="00C65FEA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15.165</w:t>
                  </w:r>
                </w:p>
              </w:tc>
            </w:tr>
            <w:tr w:rsidR="003535C1" w:rsidRPr="00372EC5" w14:paraId="58DD5403" w14:textId="77777777" w:rsidTr="00ED4B59">
              <w:trPr>
                <w:trHeight w:val="234"/>
              </w:trPr>
              <w:tc>
                <w:tcPr>
                  <w:tcW w:w="2391" w:type="dxa"/>
                </w:tcPr>
                <w:p w14:paraId="32383DE8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A409007</w:t>
                  </w:r>
                </w:p>
              </w:tc>
              <w:tc>
                <w:tcPr>
                  <w:tcW w:w="4897" w:type="dxa"/>
                </w:tcPr>
                <w:p w14:paraId="32ABC7F2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Kraći program – igraonice</w:t>
                  </w:r>
                </w:p>
              </w:tc>
              <w:tc>
                <w:tcPr>
                  <w:tcW w:w="1984" w:type="dxa"/>
                  <w:vAlign w:val="bottom"/>
                </w:tcPr>
                <w:p w14:paraId="03226084" w14:textId="303F186D" w:rsidR="003535C1" w:rsidRPr="00372EC5" w:rsidRDefault="00C65FEA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18.000</w:t>
                  </w:r>
                </w:p>
              </w:tc>
            </w:tr>
            <w:tr w:rsidR="003535C1" w:rsidRPr="00372EC5" w14:paraId="5FD2E867" w14:textId="77777777" w:rsidTr="00ED4B59">
              <w:trPr>
                <w:trHeight w:val="240"/>
              </w:trPr>
              <w:tc>
                <w:tcPr>
                  <w:tcW w:w="2391" w:type="dxa"/>
                </w:tcPr>
                <w:p w14:paraId="3DECC970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A409008</w:t>
                  </w:r>
                </w:p>
              </w:tc>
              <w:tc>
                <w:tcPr>
                  <w:tcW w:w="4897" w:type="dxa"/>
                </w:tcPr>
                <w:p w14:paraId="3FF8B012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Program javnih potreba – predškola i TUR</w:t>
                  </w:r>
                </w:p>
              </w:tc>
              <w:tc>
                <w:tcPr>
                  <w:tcW w:w="1984" w:type="dxa"/>
                  <w:vAlign w:val="bottom"/>
                </w:tcPr>
                <w:p w14:paraId="428768F9" w14:textId="1D1F915A" w:rsidR="003535C1" w:rsidRPr="00372EC5" w:rsidRDefault="00C65FEA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60.000</w:t>
                  </w:r>
                </w:p>
              </w:tc>
            </w:tr>
            <w:tr w:rsidR="003535C1" w:rsidRPr="00372EC5" w14:paraId="5F99A609" w14:textId="77777777" w:rsidTr="00ED4B59">
              <w:trPr>
                <w:trHeight w:val="236"/>
              </w:trPr>
              <w:tc>
                <w:tcPr>
                  <w:tcW w:w="2391" w:type="dxa"/>
                </w:tcPr>
                <w:p w14:paraId="392AB05A" w14:textId="77777777" w:rsidR="003535C1" w:rsidRPr="00372EC5" w:rsidRDefault="00076846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K409001</w:t>
                  </w:r>
                </w:p>
              </w:tc>
              <w:tc>
                <w:tcPr>
                  <w:tcW w:w="4897" w:type="dxa"/>
                </w:tcPr>
                <w:p w14:paraId="35BC4CFB" w14:textId="77777777" w:rsidR="003535C1" w:rsidRPr="00372EC5" w:rsidRDefault="00076846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Nabava nefinancijske imovine</w:t>
                  </w:r>
                </w:p>
              </w:tc>
              <w:tc>
                <w:tcPr>
                  <w:tcW w:w="1984" w:type="dxa"/>
                  <w:vAlign w:val="bottom"/>
                </w:tcPr>
                <w:p w14:paraId="13E1FC53" w14:textId="6479F3CA" w:rsidR="003535C1" w:rsidRPr="00372EC5" w:rsidRDefault="00C65FEA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40.010</w:t>
                  </w:r>
                </w:p>
              </w:tc>
            </w:tr>
            <w:tr w:rsidR="00076846" w:rsidRPr="00372EC5" w14:paraId="0EAAC8E9" w14:textId="77777777" w:rsidTr="00ED4B59">
              <w:trPr>
                <w:trHeight w:val="240"/>
              </w:trPr>
              <w:tc>
                <w:tcPr>
                  <w:tcW w:w="2391" w:type="dxa"/>
                </w:tcPr>
                <w:p w14:paraId="248395B7" w14:textId="77777777" w:rsidR="00076846" w:rsidRPr="00372EC5" w:rsidRDefault="00076846" w:rsidP="0007684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97" w:type="dxa"/>
                </w:tcPr>
                <w:p w14:paraId="67135D47" w14:textId="77777777" w:rsidR="00076846" w:rsidRPr="00372EC5" w:rsidRDefault="00076846" w:rsidP="0007684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Ukupno program 4090:</w:t>
                  </w:r>
                </w:p>
              </w:tc>
              <w:tc>
                <w:tcPr>
                  <w:tcW w:w="1984" w:type="dxa"/>
                  <w:vAlign w:val="bottom"/>
                </w:tcPr>
                <w:p w14:paraId="6CEE57CA" w14:textId="11E829FA" w:rsidR="00076846" w:rsidRPr="00372EC5" w:rsidRDefault="00C65FEA" w:rsidP="0007684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13.752.010</w:t>
                  </w:r>
                </w:p>
              </w:tc>
            </w:tr>
          </w:tbl>
          <w:p w14:paraId="48EA551B" w14:textId="77777777" w:rsidR="006F6899" w:rsidRPr="00372EC5" w:rsidRDefault="006F6899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A409001 Redovna djelatnost dječjeg vrtića</w:t>
            </w:r>
          </w:p>
          <w:p w14:paraId="60CFCB11" w14:textId="26F9E80C" w:rsidR="00536208" w:rsidRPr="00372EC5" w:rsidRDefault="006F6899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6E0CE0" w:rsidRPr="00372EC5">
              <w:rPr>
                <w:rFonts w:asciiTheme="minorHAnsi" w:hAnsiTheme="minorHAnsi" w:cstheme="minorHAnsi"/>
                <w:sz w:val="22"/>
                <w:szCs w:val="22"/>
              </w:rPr>
              <w:t>Povećan</w:t>
            </w:r>
            <w:r w:rsidR="003535C1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je od 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1.233.785</w:t>
            </w:r>
            <w:r w:rsidR="00177F30" w:rsidRPr="00372EC5">
              <w:rPr>
                <w:rFonts w:asciiTheme="minorHAnsi" w:hAnsiTheme="minorHAnsi" w:cstheme="minorHAnsi"/>
                <w:sz w:val="22"/>
                <w:szCs w:val="22"/>
              </w:rPr>
              <w:t>,00 kn</w:t>
            </w:r>
          </w:p>
          <w:p w14:paraId="1EAE3859" w14:textId="77777777" w:rsidR="003535C1" w:rsidRPr="00372EC5" w:rsidRDefault="003535C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A409005 Posebni program – Montessori</w:t>
            </w:r>
          </w:p>
          <w:p w14:paraId="1CB47AC3" w14:textId="5F9BD097" w:rsidR="003535C1" w:rsidRPr="00372EC5" w:rsidRDefault="003535C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Smanje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nje u iznosu od 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00,00 kn</w:t>
            </w:r>
          </w:p>
          <w:p w14:paraId="52D648CE" w14:textId="77777777" w:rsidR="003535C1" w:rsidRPr="00372EC5" w:rsidRDefault="003535C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A409006 Posebni program – rano učenje njemačkog jezika</w:t>
            </w:r>
          </w:p>
          <w:p w14:paraId="01B3E8FF" w14:textId="46A21821" w:rsidR="00576741" w:rsidRPr="00372EC5" w:rsidRDefault="003535C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Smanje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nje od 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.845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,00 kn</w:t>
            </w:r>
          </w:p>
          <w:p w14:paraId="6DFE3029" w14:textId="77777777" w:rsidR="003535C1" w:rsidRPr="00372EC5" w:rsidRDefault="003535C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A409007 Kraći program – igraonice (folklorna)</w:t>
            </w:r>
          </w:p>
          <w:p w14:paraId="4B8A9792" w14:textId="77777777" w:rsidR="003535C1" w:rsidRPr="00372EC5" w:rsidRDefault="003535C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0561E8" w:rsidRPr="00372EC5">
              <w:rPr>
                <w:rFonts w:asciiTheme="minorHAnsi" w:hAnsiTheme="minorHAnsi" w:cstheme="minorHAnsi"/>
                <w:sz w:val="22"/>
                <w:szCs w:val="22"/>
              </w:rPr>
              <w:t>Prema projekciji</w:t>
            </w:r>
          </w:p>
          <w:p w14:paraId="1EE5A491" w14:textId="77777777" w:rsidR="003535C1" w:rsidRPr="00372EC5" w:rsidRDefault="003535C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A409008 Program javnih potreba – predškola i TUR</w:t>
            </w:r>
          </w:p>
          <w:p w14:paraId="6AE7110F" w14:textId="52F9581E" w:rsidR="003535C1" w:rsidRPr="00372EC5" w:rsidRDefault="003535C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6E0CE0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Povećan</w:t>
            </w:r>
            <w:r w:rsidR="000561E8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je u iznosu od 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561E8" w:rsidRPr="00372EC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0,00 kn</w:t>
            </w:r>
          </w:p>
          <w:p w14:paraId="3D866A1B" w14:textId="77777777" w:rsidR="00F6491C" w:rsidRPr="00372EC5" w:rsidRDefault="00F6491C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K409001 Nabava nefinancijske imovine</w:t>
            </w:r>
          </w:p>
          <w:p w14:paraId="68A158CF" w14:textId="5C5307D7" w:rsidR="00CA2B5F" w:rsidRPr="00372EC5" w:rsidRDefault="00F6491C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</w:t>
            </w:r>
            <w:r w:rsidR="007D23A4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Poveća</w:t>
            </w:r>
            <w:r w:rsidR="00177F30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nj</w:t>
            </w:r>
            <w:r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u iznosu od </w:t>
            </w:r>
            <w:r w:rsidR="007D23A4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89</w:t>
            </w:r>
            <w:r w:rsidR="000561E8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D23A4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99</w:t>
            </w:r>
            <w:r w:rsidR="00A27B9E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535C1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,00 kn</w:t>
            </w:r>
            <w:r w:rsidR="00781B25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</w:t>
            </w:r>
          </w:p>
        </w:tc>
      </w:tr>
    </w:tbl>
    <w:p w14:paraId="6E7895DB" w14:textId="40E61654" w:rsidR="00FA0D12" w:rsidRPr="00372EC5" w:rsidRDefault="00FA0D12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F35939" w14:textId="73B2CF33" w:rsidR="00372EC5" w:rsidRPr="00372EC5" w:rsidRDefault="00372EC5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C3BC28" w14:textId="49162246" w:rsidR="00372EC5" w:rsidRPr="00372EC5" w:rsidRDefault="00372EC5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12DA5CD" w14:textId="7F3EA986" w:rsidR="00372EC5" w:rsidRPr="00372EC5" w:rsidRDefault="00372EC5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FA63DB" w14:textId="2D1870E6" w:rsidR="00372EC5" w:rsidRDefault="00372EC5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B00152" w14:textId="042F717F" w:rsidR="00372EC5" w:rsidRDefault="00372EC5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B21CC49" w14:textId="77777777" w:rsidR="00372EC5" w:rsidRPr="00372EC5" w:rsidRDefault="00372EC5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3D5D56" w14:textId="61327B4A" w:rsidR="00372EC5" w:rsidRPr="00372EC5" w:rsidRDefault="00372EC5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B0B7EC" w14:textId="5E8CC41B" w:rsidR="00372EC5" w:rsidRPr="00372EC5" w:rsidRDefault="00372EC5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4C24D0" w14:textId="77777777" w:rsidR="00372EC5" w:rsidRPr="00372EC5" w:rsidRDefault="00372EC5" w:rsidP="00E763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518"/>
        <w:gridCol w:w="11857"/>
      </w:tblGrid>
      <w:tr w:rsidR="00E763CF" w:rsidRPr="00372EC5" w14:paraId="34272450" w14:textId="77777777" w:rsidTr="00FA0D12">
        <w:tc>
          <w:tcPr>
            <w:tcW w:w="14283" w:type="dxa"/>
            <w:gridSpan w:val="3"/>
            <w:shd w:val="clear" w:color="auto" w:fill="C0C0C0"/>
          </w:tcPr>
          <w:p w14:paraId="2319E9B2" w14:textId="77777777" w:rsidR="00E763CF" w:rsidRPr="00372EC5" w:rsidRDefault="00E763CF" w:rsidP="0049300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3) ZAKONSKE I DRUGE PODLOGE NA KOJIMA SE ZASNIVAJU PROGRAMI</w:t>
            </w:r>
          </w:p>
        </w:tc>
      </w:tr>
      <w:tr w:rsidR="00E763CF" w:rsidRPr="00372EC5" w14:paraId="1D7B5B8A" w14:textId="77777777" w:rsidTr="00AB111F">
        <w:tblPrEx>
          <w:shd w:val="clear" w:color="auto" w:fill="auto"/>
        </w:tblPrEx>
        <w:trPr>
          <w:trHeight w:val="3450"/>
        </w:trPr>
        <w:tc>
          <w:tcPr>
            <w:tcW w:w="2426" w:type="dxa"/>
            <w:gridSpan w:val="2"/>
          </w:tcPr>
          <w:p w14:paraId="5CA8D1F3" w14:textId="77777777" w:rsidR="00E763CF" w:rsidRPr="00372EC5" w:rsidRDefault="00E763CF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Zakonska osnova:</w:t>
            </w:r>
          </w:p>
        </w:tc>
        <w:tc>
          <w:tcPr>
            <w:tcW w:w="11857" w:type="dxa"/>
          </w:tcPr>
          <w:p w14:paraId="538B3CA8" w14:textId="77777777" w:rsidR="001C6E02" w:rsidRPr="00372EC5" w:rsidRDefault="001C6E0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Djelatnost predškolskog odgoja i obrazovanja ostvaruje se u skladu s odredbama:</w:t>
            </w:r>
          </w:p>
          <w:p w14:paraId="1FA2C9A8" w14:textId="38AE611A" w:rsidR="001C6E02" w:rsidRPr="00372EC5" w:rsidRDefault="001C6E0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- Zakona o predškolskom odgoju i obrazovanju ( NN 10/ 97.,107/07, 94/13.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, 98/19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1EF697" w14:textId="2DA10A11" w:rsidR="001C6E02" w:rsidRPr="00372EC5" w:rsidRDefault="001C6E0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- Zakona o ustanovama ( NN 76./93, 29/97.,47/99.,35/08.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, 127/19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5E6E06A" w14:textId="382AA1D3" w:rsidR="001C6E02" w:rsidRPr="00372EC5" w:rsidRDefault="001C6E0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- Uputama za izradu proračuna Grada Samobora 20</w:t>
            </w:r>
            <w:r w:rsidR="000150C3" w:rsidRPr="00372E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E1B65" w:rsidRPr="00372EC5">
              <w:rPr>
                <w:rFonts w:asciiTheme="minorHAnsi" w:hAnsiTheme="minorHAnsi" w:cstheme="minorHAnsi"/>
                <w:sz w:val="22"/>
                <w:szCs w:val="22"/>
              </w:rPr>
              <w:t>. – 202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E1B65" w:rsidRPr="00372EC5">
              <w:rPr>
                <w:rFonts w:asciiTheme="minorHAnsi" w:hAnsiTheme="minorHAnsi" w:cstheme="minorHAnsi"/>
                <w:sz w:val="22"/>
                <w:szCs w:val="22"/>
              </w:rPr>
              <w:t>. od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1B65" w:rsidRPr="00372EC5">
              <w:rPr>
                <w:rFonts w:asciiTheme="minorHAnsi" w:hAnsiTheme="minorHAnsi" w:cstheme="minorHAnsi"/>
                <w:sz w:val="22"/>
                <w:szCs w:val="22"/>
              </w:rPr>
              <w:t>rujn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a 20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. godine </w:t>
            </w:r>
          </w:p>
          <w:p w14:paraId="553C0904" w14:textId="1DA01BA9" w:rsidR="001C6E02" w:rsidRPr="00372EC5" w:rsidRDefault="0050669B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- Godišnjim planom i programom rada za pedagošku 20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0150C3" w:rsidRPr="00372E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godinu kojim su utvrđeni:</w:t>
            </w:r>
          </w:p>
          <w:p w14:paraId="7B32B55E" w14:textId="77777777" w:rsidR="0050669B" w:rsidRPr="00372EC5" w:rsidRDefault="0050669B" w:rsidP="00ED4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ustrojstvo rada</w:t>
            </w:r>
          </w:p>
          <w:p w14:paraId="6364CBF6" w14:textId="77777777" w:rsidR="0050669B" w:rsidRPr="00372EC5" w:rsidRDefault="0050669B" w:rsidP="00ED4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materijalni uvjeti rada</w:t>
            </w:r>
          </w:p>
          <w:p w14:paraId="2CF17D1A" w14:textId="77777777" w:rsidR="0050669B" w:rsidRPr="00372EC5" w:rsidRDefault="0050669B" w:rsidP="00ED4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odgojno – obrazovni rad</w:t>
            </w:r>
          </w:p>
          <w:p w14:paraId="47591507" w14:textId="77777777" w:rsidR="0050669B" w:rsidRPr="00372EC5" w:rsidRDefault="0050669B" w:rsidP="00ED4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njega i skrb za </w:t>
            </w:r>
            <w:r w:rsidR="0053086A" w:rsidRPr="00372EC5">
              <w:rPr>
                <w:rFonts w:asciiTheme="minorHAnsi" w:hAnsiTheme="minorHAnsi" w:cstheme="minorHAnsi"/>
                <w:sz w:val="22"/>
                <w:szCs w:val="22"/>
              </w:rPr>
              <w:t>tjelesni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razvoj djece</w:t>
            </w:r>
          </w:p>
          <w:p w14:paraId="3F888B6E" w14:textId="77777777" w:rsidR="0053086A" w:rsidRPr="00372EC5" w:rsidRDefault="0053086A" w:rsidP="00ED4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stručno usavršavanje</w:t>
            </w:r>
          </w:p>
          <w:p w14:paraId="7459C549" w14:textId="77777777" w:rsidR="00ED4B59" w:rsidRPr="00372EC5" w:rsidRDefault="0053086A" w:rsidP="00ED4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suradnja s roditeljima</w:t>
            </w:r>
          </w:p>
          <w:p w14:paraId="32F288EB" w14:textId="77777777" w:rsidR="00E763CF" w:rsidRPr="00372EC5" w:rsidRDefault="0050669B" w:rsidP="00ED4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086A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suradnja s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društveni</w:t>
            </w:r>
            <w:r w:rsidR="0053086A" w:rsidRPr="00372EC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čimbenici</w:t>
            </w:r>
            <w:r w:rsidR="0053086A" w:rsidRPr="00372EC5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1A4722"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763CF" w:rsidRPr="00372EC5" w14:paraId="0CA1C993" w14:textId="77777777" w:rsidTr="00183847">
        <w:tc>
          <w:tcPr>
            <w:tcW w:w="14283" w:type="dxa"/>
            <w:gridSpan w:val="3"/>
            <w:shd w:val="clear" w:color="auto" w:fill="C0C0C0"/>
          </w:tcPr>
          <w:p w14:paraId="20739181" w14:textId="77777777" w:rsidR="00E763CF" w:rsidRPr="00372EC5" w:rsidRDefault="00E763CF" w:rsidP="0049300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4) USKLAĐENE CILJEVE, STRATEGIJU I PROGRAME S DOKUMENTIMA DUGOROČNOG RAZVOJA</w:t>
            </w:r>
          </w:p>
        </w:tc>
      </w:tr>
      <w:tr w:rsidR="00E763CF" w:rsidRPr="00372EC5" w14:paraId="7C528180" w14:textId="77777777" w:rsidTr="00183847">
        <w:tblPrEx>
          <w:shd w:val="clear" w:color="auto" w:fill="auto"/>
        </w:tblPrEx>
        <w:tc>
          <w:tcPr>
            <w:tcW w:w="1908" w:type="dxa"/>
          </w:tcPr>
          <w:p w14:paraId="35BEB95C" w14:textId="77777777" w:rsidR="00E763CF" w:rsidRPr="00372EC5" w:rsidRDefault="00E763CF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Opći cilj:</w:t>
            </w:r>
          </w:p>
        </w:tc>
        <w:tc>
          <w:tcPr>
            <w:tcW w:w="12375" w:type="dxa"/>
            <w:gridSpan w:val="2"/>
            <w:vAlign w:val="bottom"/>
          </w:tcPr>
          <w:p w14:paraId="70D9D7A9" w14:textId="192B2401" w:rsidR="00E763CF" w:rsidRPr="00372EC5" w:rsidRDefault="008431D5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Odnosi se na strateške ciljeve Grada utvrđene u Strateškom programu razvoja Grada Samobora 20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– 202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nacrt glavnog dokumenta od 06.03.2020.g.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7033550B" w14:textId="77777777" w:rsidR="00E763CF" w:rsidRPr="00372EC5" w:rsidRDefault="008431D5" w:rsidP="00015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II Ciljevi razvoja društvenih djelatnosti</w:t>
            </w:r>
          </w:p>
        </w:tc>
      </w:tr>
      <w:tr w:rsidR="00E763CF" w:rsidRPr="00372EC5" w14:paraId="372A7DF7" w14:textId="77777777" w:rsidTr="0024244B">
        <w:tblPrEx>
          <w:shd w:val="clear" w:color="auto" w:fill="auto"/>
        </w:tblPrEx>
        <w:trPr>
          <w:trHeight w:val="422"/>
        </w:trPr>
        <w:tc>
          <w:tcPr>
            <w:tcW w:w="1908" w:type="dxa"/>
          </w:tcPr>
          <w:p w14:paraId="043F0B1B" w14:textId="77777777" w:rsidR="00E763CF" w:rsidRPr="00372EC5" w:rsidRDefault="00E763CF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Posebni cilj:</w:t>
            </w:r>
          </w:p>
          <w:p w14:paraId="041431F4" w14:textId="77777777" w:rsidR="00D35DF5" w:rsidRPr="00372EC5" w:rsidRDefault="00D35DF5" w:rsidP="00843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5" w:type="dxa"/>
            <w:gridSpan w:val="2"/>
            <w:vAlign w:val="bottom"/>
          </w:tcPr>
          <w:p w14:paraId="6B1C4907" w14:textId="5CA1263D" w:rsidR="00E763CF" w:rsidRPr="00372EC5" w:rsidRDefault="0024244B" w:rsidP="002424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2. Razvoj visokokvalitetnih javnih i društvenih usluga</w:t>
            </w:r>
          </w:p>
        </w:tc>
      </w:tr>
      <w:tr w:rsidR="00A42B13" w:rsidRPr="00372EC5" w14:paraId="3055835C" w14:textId="77777777" w:rsidTr="00A42B13">
        <w:tblPrEx>
          <w:shd w:val="clear" w:color="auto" w:fill="auto"/>
        </w:tblPrEx>
        <w:trPr>
          <w:trHeight w:val="219"/>
        </w:trPr>
        <w:tc>
          <w:tcPr>
            <w:tcW w:w="1908" w:type="dxa"/>
          </w:tcPr>
          <w:p w14:paraId="4F463337" w14:textId="26934DB1" w:rsidR="00A42B13" w:rsidRPr="00372EC5" w:rsidRDefault="0024244B" w:rsidP="00843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Prioritet:</w:t>
            </w:r>
          </w:p>
        </w:tc>
        <w:tc>
          <w:tcPr>
            <w:tcW w:w="12375" w:type="dxa"/>
            <w:gridSpan w:val="2"/>
            <w:vAlign w:val="bottom"/>
          </w:tcPr>
          <w:p w14:paraId="647DC66D" w14:textId="77777777" w:rsidR="0024244B" w:rsidRPr="00372EC5" w:rsidRDefault="0024244B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279394" w14:textId="39509C02" w:rsidR="00A42B13" w:rsidRPr="00372EC5" w:rsidRDefault="0024244B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2.1. </w:t>
            </w:r>
            <w:r w:rsidRPr="00372E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Unapređenje odgojno-obrazovne infrastrukture i usluga</w:t>
            </w:r>
          </w:p>
        </w:tc>
      </w:tr>
      <w:tr w:rsidR="00A42B13" w:rsidRPr="00372EC5" w14:paraId="06417DEC" w14:textId="77777777" w:rsidTr="008431D5">
        <w:tblPrEx>
          <w:shd w:val="clear" w:color="auto" w:fill="auto"/>
        </w:tblPrEx>
        <w:trPr>
          <w:trHeight w:val="276"/>
        </w:trPr>
        <w:tc>
          <w:tcPr>
            <w:tcW w:w="1908" w:type="dxa"/>
          </w:tcPr>
          <w:p w14:paraId="068A30D3" w14:textId="4B749D99" w:rsidR="00A42B13" w:rsidRPr="00372EC5" w:rsidRDefault="0024244B" w:rsidP="00843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Mjera unutar prioriteta 2.1.</w:t>
            </w:r>
          </w:p>
        </w:tc>
        <w:tc>
          <w:tcPr>
            <w:tcW w:w="12375" w:type="dxa"/>
            <w:gridSpan w:val="2"/>
            <w:vAlign w:val="bottom"/>
          </w:tcPr>
          <w:p w14:paraId="7E7FC1FA" w14:textId="182D254F" w:rsidR="00A42B13" w:rsidRPr="00372EC5" w:rsidRDefault="0024244B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2.1.1. </w:t>
            </w:r>
            <w:r w:rsidRPr="00372E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Jačanje sustava predškolskog odgoja</w:t>
            </w:r>
          </w:p>
        </w:tc>
      </w:tr>
      <w:tr w:rsidR="00E763CF" w:rsidRPr="00372EC5" w14:paraId="53C1AB93" w14:textId="77777777" w:rsidTr="006717A9">
        <w:tc>
          <w:tcPr>
            <w:tcW w:w="14283" w:type="dxa"/>
            <w:gridSpan w:val="3"/>
            <w:shd w:val="clear" w:color="auto" w:fill="C0C0C0"/>
          </w:tcPr>
          <w:p w14:paraId="742F4046" w14:textId="77777777" w:rsidR="00E763CF" w:rsidRPr="00372EC5" w:rsidRDefault="00E763CF" w:rsidP="0049300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5) ISHODIŠTE I POKAZATELJE NA KOJIMA SE ZASNIVAJU IZRAČUNI I OCJENE POTREBNIH SREDSTAVA ZA PROVOĐENJE PROGRAMA</w:t>
            </w:r>
          </w:p>
        </w:tc>
      </w:tr>
      <w:tr w:rsidR="0026484F" w:rsidRPr="00372EC5" w14:paraId="54D07CC8" w14:textId="77777777" w:rsidTr="00E10859">
        <w:tblPrEx>
          <w:shd w:val="clear" w:color="auto" w:fill="auto"/>
        </w:tblPrEx>
        <w:trPr>
          <w:trHeight w:val="1700"/>
        </w:trPr>
        <w:tc>
          <w:tcPr>
            <w:tcW w:w="14283" w:type="dxa"/>
            <w:gridSpan w:val="3"/>
          </w:tcPr>
          <w:p w14:paraId="47E000D7" w14:textId="64B15C30" w:rsidR="0026484F" w:rsidRPr="00372EC5" w:rsidRDefault="0026484F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Planirano je da će se:</w:t>
            </w:r>
          </w:p>
          <w:p w14:paraId="778D1B28" w14:textId="7F1A4344" w:rsidR="0026484F" w:rsidRPr="00372EC5" w:rsidRDefault="0026484F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iz gradskog proračuna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3719A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godini ostvariti 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3719A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755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F298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prihoda, u 20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godini  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220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F298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i u 20</w:t>
            </w:r>
            <w:r w:rsidR="00BF298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godini 1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45</w:t>
            </w:r>
            <w:r w:rsidR="003719A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F298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</w:p>
          <w:p w14:paraId="2D939432" w14:textId="77777777" w:rsidR="00EF432E" w:rsidRPr="00372EC5" w:rsidRDefault="00EF432E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57D2AD" w14:textId="611E1944" w:rsidR="00EA1FAB" w:rsidRPr="00372EC5" w:rsidRDefault="0026484F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pedagošk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oj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20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./20</w:t>
            </w:r>
            <w:r w:rsidR="003719A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godin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nadalje je 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planiramo imati 2</w:t>
            </w:r>
            <w:r w:rsidR="0007575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odgojne skupine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; 2</w:t>
            </w:r>
            <w:r w:rsidR="0007575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redovnom 10-satnom programu s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47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-ero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dje</w:t>
            </w:r>
            <w:r w:rsidR="00EA1FA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ce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, 1 skupina u posebnom programu s učešćem njemačkog jezika sa 1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-ero djece, te 1 skupina u p</w:t>
            </w:r>
            <w:r w:rsidR="00EA1FA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osebnom Montessori programu sa 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ro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dje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ce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C2BA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Broje djece u redovnom programu je veći od 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predviđ</w:t>
            </w:r>
            <w:r w:rsidR="00FC2BA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enog Državnim pedagoškim standardima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(Osnivač osigurao sredstva za zapošljavanje trećih osoba u jasličkim odgojnim skupinama).</w:t>
            </w:r>
          </w:p>
          <w:p w14:paraId="733A2E81" w14:textId="77777777" w:rsidR="006F3672" w:rsidRPr="00372EC5" w:rsidRDefault="006F367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A170E37" w14:textId="1F0AF5BC" w:rsidR="0085797C" w:rsidRPr="00372EC5" w:rsidRDefault="0085797C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U kraćem programu predškole u pedagoškoj 20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./20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godini planiran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imati 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-ero djece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, u 2 skupine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(prema broju djece koji trenutno pohađa kraći program predškole)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Unatrag nekoliko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godin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broj djece u kraćem programu predškole je 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padao iz godine u godinu što je ukazivalo na to da je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sve više djece uključeno u redovni program predškolskog odgoja. 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Ove pedagoške godine postoji naglo povećanje broja upisane djece obzirom da je uslijed pandemije nekolicina roditelja djece školskih obveznika, ispisala djecu iz redovnog programa i upisala u kraći program predškole.  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Kod kraćeg programa predškole nemoguće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procijeniti broj polaznika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obzirom da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vrtić nema uvid u e-Maticu niti podatke MUP-a.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3A56D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očan broj polaznika kraćeg programa je poznat tek kad program krene (1. listopada).</w:t>
            </w:r>
          </w:p>
          <w:p w14:paraId="71363453" w14:textId="77777777" w:rsidR="00097DC6" w:rsidRPr="00372EC5" w:rsidRDefault="00097DC6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570981" w14:textId="798B5484" w:rsidR="00FC49D4" w:rsidRPr="00372EC5" w:rsidRDefault="00734A80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na tržištu 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se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od najma prostora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planira 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ostvarit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29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99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0,00 kn,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</w:t>
            </w:r>
            <w:r w:rsidR="003A56D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 pasivnih kamata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0,00 kn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, u 20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odini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ukupno 40.000 kn te u 2023.g. 50.000 kn</w:t>
            </w:r>
          </w:p>
          <w:p w14:paraId="3D144D57" w14:textId="411E9912" w:rsidR="00734A80" w:rsidRPr="00372EC5" w:rsidRDefault="00734A80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od sufinanciranja roditelja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planira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ostvariti 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3A56D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46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94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 kn</w:t>
            </w:r>
            <w:r w:rsidR="00BA257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+ planirani preneseni višak iz 20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="00BA257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u iznosu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BA257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0.000 kn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, u 202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227</w:t>
            </w:r>
            <w:r w:rsidR="003954E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815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kn,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dok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.g. 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230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175</w:t>
            </w:r>
            <w:r w:rsidR="00A47E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(otvaranj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vrtića u Pavučnjaku, područni vrtić u Hrastini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 2 odgojne skupine, prelazi u sastav DV Izvor – planirano od jeseni 2021.g.)</w:t>
            </w:r>
          </w:p>
          <w:p w14:paraId="4EE7DFC6" w14:textId="26A3EB6C" w:rsidR="00F87FB1" w:rsidRPr="00372EC5" w:rsidRDefault="00F87FB1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od tekućih pomoći iz državnog proračuna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program predškole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djecu s teškoćama u razvoju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planira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ostvariti po 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.000 kn godišnje u narednom trogodišnjem razdoblju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+ planirani preneseni višak iz 2020. u 2021.g. u iznosu 10.000 kn</w:t>
            </w:r>
          </w:p>
          <w:p w14:paraId="30808F5D" w14:textId="6C8A3FD0" w:rsidR="00F87FB1" w:rsidRPr="00372EC5" w:rsidRDefault="00F87FB1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planiraju se i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tekuće donacije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: 10.200 kn godišnje od TZ Grada Samobora za izradu kostima za fašnik, te dodatne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 po 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00 kn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godišnje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iz projekta prikupljanja starih baterija i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donacija osiguranja prilikom sklapanja polica osiguranja za djecu (dodatna polica koju plaćaju roditelji)</w:t>
            </w:r>
          </w:p>
          <w:p w14:paraId="4F08B3DB" w14:textId="5DC4D677" w:rsidR="00AB111F" w:rsidRPr="00372EC5" w:rsidRDefault="00FC49D4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prihodi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od nefinancijske imovine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iznosu 5.000 kn godišnje od refundacija šteta 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po osnovi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osiguranja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1BE8C6EE" w14:textId="77777777" w:rsidR="00FC49D4" w:rsidRPr="00372EC5" w:rsidRDefault="00FC49D4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AB54301" w14:textId="77777777" w:rsidR="00734A80" w:rsidRPr="00372EC5" w:rsidRDefault="00734A80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Prihodima iz gradskog proračuna predviđeno je financiranje:</w:t>
            </w:r>
          </w:p>
          <w:p w14:paraId="06D83F27" w14:textId="7D909784" w:rsidR="00BA1EFB" w:rsidRPr="00372EC5" w:rsidRDefault="00734A80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zaposlene </w:t>
            </w:r>
            <w:r w:rsidR="004C0F9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(plaće, doprinosi na plaće, ostala materijalna prava zaposlenika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4C0F9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iznosu od 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65</w:t>
            </w:r>
            <w:r w:rsidR="00AF093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FF21B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kn u 20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21</w:t>
            </w:r>
            <w:r w:rsidR="006206FD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.g., 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6206FD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FF21B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u 20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.g. i 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350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u 20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3954E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</w:t>
            </w:r>
          </w:p>
          <w:p w14:paraId="2F119C57" w14:textId="2F260603" w:rsidR="009840B1" w:rsidRPr="00372EC5" w:rsidRDefault="009840B1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materijal i energiju – energenti 50.000 kn godišnje, u slučaju potrebe obzirom na neizvjesnost situacije</w:t>
            </w:r>
          </w:p>
          <w:p w14:paraId="30FB8114" w14:textId="4C544CBC" w:rsidR="00952171" w:rsidRPr="00372EC5" w:rsidRDefault="00952171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usluge – prijevoz za djecu u programu predškole u iznosu od 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 kn u 20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21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.g., te </w:t>
            </w:r>
            <w:r w:rsidR="0019784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isto toliko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i 202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Moguće je da ove vrste rashoda ne bude u svakoj godini, što ovisi o tome da li će biti obveznika pohađanja kraćeg programa predškole s udaljenijih područja (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više od 20 km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  <w:p w14:paraId="3B93A1CD" w14:textId="1BB4AE54" w:rsidR="00B62D0E" w:rsidRPr="00372EC5" w:rsidRDefault="006206FD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ostalih nespomenutih rashoda poslovanja – naknada zbog nezapošljavanja osoba s invalidi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tetom u iznosu od 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.000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kn 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godišnje. 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Naknada se obračunava u odnosu na broj zaposlenih i minimalnu bruto plaću. </w:t>
            </w:r>
          </w:p>
          <w:p w14:paraId="29B2FE88" w14:textId="77777777" w:rsidR="006206FD" w:rsidRPr="00372EC5" w:rsidRDefault="00B62D0E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Visin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minimalne bruto plaće utvrđuje se jedanput godišnje za slijedeću kalendarsku godinu, a utvrđuje ju Vlada RH Uredbom o visini minimalne plaće.</w:t>
            </w:r>
          </w:p>
          <w:p w14:paraId="52DB5EB4" w14:textId="77777777" w:rsidR="006206FD" w:rsidRPr="00372EC5" w:rsidRDefault="006206FD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188161" w14:textId="77777777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Prihodima od sufinanciranja roditelja predviđeno je financiranje:</w:t>
            </w:r>
          </w:p>
          <w:p w14:paraId="23281884" w14:textId="18D10F76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   u 202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.g.</w:t>
            </w:r>
          </w:p>
          <w:p w14:paraId="54415538" w14:textId="576E97F2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naknada troškova zaposlenima u iznosu od 4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71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67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 kn</w:t>
            </w:r>
          </w:p>
          <w:p w14:paraId="696F3A4E" w14:textId="59719A65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materijalnih rashoda u iznosu od 2.5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60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 kn</w:t>
            </w:r>
          </w:p>
          <w:p w14:paraId="6B1CB0EE" w14:textId="1B669FC5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financijskih rashoda u iznosu 10.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 kn</w:t>
            </w:r>
          </w:p>
          <w:p w14:paraId="46BC7832" w14:textId="35B323AC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plaća voditeljice folklorne igraonice, uvećanje plaće odgojiteljici koja radi u njemačkom programu i uvećanje plaće za dvije odgojiteljice u posebnom programu – Montessori 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58.300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– obrazloženje:</w:t>
            </w:r>
          </w:p>
          <w:p w14:paraId="2E6C1884" w14:textId="445C71EB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odgojiteljicama koje rade u posebnim programima (njemački i Montessori) plaća se uvećava kroz stimulaciju od 15%, 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voditeljici folklorne igraonice ostvaruje pravo na uvećanje bruto plaće u iznosu od 45% od mjesečne uplate roditelja po djetetu. Uvećanja plaće su u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skladu s čl.7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stavak 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 i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 Pravilnika o radu.</w:t>
            </w:r>
          </w:p>
          <w:p w14:paraId="77124BF3" w14:textId="1082F1A3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- rashoda za nabavu nefinancijske imovine u iznosu od 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106.350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</w:p>
          <w:p w14:paraId="13F89ACC" w14:textId="4F025A08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u 202</w:t>
            </w:r>
            <w:r w:rsidR="00083371"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.g.</w:t>
            </w:r>
          </w:p>
          <w:p w14:paraId="43573EC7" w14:textId="3833477F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zaposlene = 4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92.705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kn</w:t>
            </w:r>
          </w:p>
          <w:p w14:paraId="05103AC1" w14:textId="6D401072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materijalnih rashoda u iznosu od 2.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646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86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 kn</w:t>
            </w:r>
          </w:p>
          <w:p w14:paraId="5AAAA526" w14:textId="2A7CCD1F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financijskih rashoda u iznosu 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 kn</w:t>
            </w:r>
          </w:p>
          <w:p w14:paraId="5F8E94FE" w14:textId="77777777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plaća voditeljice folklorne igraonice, uvećanje plaće odgojiteljici koja radi u njemačkom programu i uvećanje plaće za dvije odgojiteljice u  </w:t>
            </w:r>
          </w:p>
          <w:p w14:paraId="7BF6CD94" w14:textId="7B23148C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posebnom programu – Montessori 5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 kn (isto kao prethodne godine)</w:t>
            </w:r>
          </w:p>
          <w:p w14:paraId="7F183BAA" w14:textId="4094C55E" w:rsidR="006F2B1C" w:rsidRPr="00372EC5" w:rsidRDefault="006F2B1C" w:rsidP="006F2B1C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nabavu nefinancijske imovine u iznosu od 19.450 kn</w:t>
            </w:r>
          </w:p>
          <w:p w14:paraId="4639A9E4" w14:textId="673D575F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u 202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.g.</w:t>
            </w:r>
          </w:p>
          <w:p w14:paraId="2D3764E0" w14:textId="24B87F19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zaposlene = 4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93.065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kn</w:t>
            </w:r>
          </w:p>
          <w:p w14:paraId="41259F12" w14:textId="0165ADF9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materijalnih rashoda u iznosu od 2.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647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860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</w:p>
          <w:p w14:paraId="5B544A22" w14:textId="088D9EF6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financijskih rashoda u iznosu 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 kn</w:t>
            </w:r>
          </w:p>
          <w:p w14:paraId="4BACD6F6" w14:textId="77777777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plaća voditeljice folklorne igraonice, uvećanje plaće odgojiteljici koja radi u njemačkom programu i uvećanje plaće za dvije odgojiteljice u </w:t>
            </w:r>
          </w:p>
          <w:p w14:paraId="40BF88B0" w14:textId="594F7CCA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posebnom programu – Montessori 5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(isto kao prethodne godine)</w:t>
            </w:r>
          </w:p>
          <w:p w14:paraId="32DAD50B" w14:textId="7AD2AF93" w:rsidR="006F2B1C" w:rsidRPr="00372EC5" w:rsidRDefault="006F2B1C" w:rsidP="006F2B1C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- rashoda za nabavu nefinancijske imovine u iznosu od 20.450 kn</w:t>
            </w:r>
          </w:p>
          <w:p w14:paraId="59732EE4" w14:textId="77777777" w:rsidR="006F2B1C" w:rsidRPr="00372EC5" w:rsidRDefault="006F2B1C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0BE4010" w14:textId="77777777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Prihodima ostvarenim obavljanjem poslova na tržištu (najam prostora i sredstva od kamata na depozite po viđenju) predviđeno je financiranje:</w:t>
            </w:r>
          </w:p>
          <w:p w14:paraId="1DAC625B" w14:textId="77777777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nabavu nefinancijske imovine u 100% ostvarenom iznosu </w:t>
            </w:r>
          </w:p>
          <w:p w14:paraId="79460DE7" w14:textId="204B05F1" w:rsidR="00F814F7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92FB6A1" w14:textId="77777777" w:rsidR="00F76884" w:rsidRPr="00372EC5" w:rsidRDefault="00F76884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F906240" w14:textId="77777777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Prihodima iz državnog proračuna predviđeno je financiranje:</w:t>
            </w:r>
          </w:p>
          <w:p w14:paraId="3115EEC4" w14:textId="7D28B579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 stručnog usavršavanja odgojitelja u iznosu od 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0.000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predstojećem trogodišnjem razdoblju</w:t>
            </w:r>
          </w:p>
          <w:p w14:paraId="3175B3EA" w14:textId="18A303CB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 potrošnog materijala za odgojne skupine i slikovnica u iznosu 10.000 kn godišnje</w:t>
            </w:r>
          </w:p>
          <w:p w14:paraId="0B83E244" w14:textId="581EA3E8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 nabava sitnog inventara i didaktike u iznosu od </w:t>
            </w:r>
            <w:r w:rsidR="00F0471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0.000,00 kn + </w:t>
            </w:r>
            <w:r w:rsidR="00F0471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.000 kn u 202</w:t>
            </w:r>
            <w:r w:rsidR="00F0471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 od prenesenog viška 20</w:t>
            </w:r>
            <w:r w:rsidR="00F0471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</w:t>
            </w:r>
            <w:r w:rsidR="00F0471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 20.000 kn godišnje u naredne dvije godine</w:t>
            </w:r>
          </w:p>
          <w:p w14:paraId="2A82DE1D" w14:textId="2E6C2B86" w:rsidR="00F04715" w:rsidRPr="00372EC5" w:rsidRDefault="00F04715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nabava uređaja i opreme za ostale namjene u iznosu 10.000 kn godišnje</w:t>
            </w:r>
          </w:p>
          <w:p w14:paraId="4841A807" w14:textId="1B5A0BBA" w:rsidR="007F26A7" w:rsidRPr="00372EC5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Projekcije kretanja </w:t>
            </w:r>
            <w:r w:rsidR="00000D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prosječnog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broja djece</w:t>
            </w:r>
            <w:r w:rsidR="00000DF2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broja odgojnih skupina te broja zaposlenih:</w:t>
            </w:r>
            <w:r w:rsidR="00A47E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</w:p>
          <w:tbl>
            <w:tblPr>
              <w:tblStyle w:val="TableGrid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6379"/>
              <w:gridCol w:w="2126"/>
              <w:gridCol w:w="2268"/>
              <w:gridCol w:w="2127"/>
            </w:tblGrid>
            <w:tr w:rsidR="00F814F7" w:rsidRPr="00372EC5" w14:paraId="1EAFEC4A" w14:textId="77777777" w:rsidTr="0057158D">
              <w:trPr>
                <w:trHeight w:val="513"/>
              </w:trPr>
              <w:tc>
                <w:tcPr>
                  <w:tcW w:w="6379" w:type="dxa"/>
                </w:tcPr>
                <w:p w14:paraId="19D7E0E6" w14:textId="77777777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FDE9D9" w:themeFill="accent6" w:themeFillTint="33"/>
                </w:tcPr>
                <w:p w14:paraId="09DB8E8E" w14:textId="1F22265A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268" w:type="dxa"/>
                  <w:shd w:val="clear" w:color="auto" w:fill="FDE9D9" w:themeFill="accent6" w:themeFillTint="33"/>
                </w:tcPr>
                <w:p w14:paraId="46F89D80" w14:textId="59A5C35E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14:paraId="4ABF0F04" w14:textId="39163598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.g.</w:t>
                  </w:r>
                </w:p>
              </w:tc>
            </w:tr>
            <w:tr w:rsidR="00F814F7" w:rsidRPr="00372EC5" w14:paraId="254224F5" w14:textId="77777777" w:rsidTr="00C41B31">
              <w:tc>
                <w:tcPr>
                  <w:tcW w:w="6379" w:type="dxa"/>
                  <w:shd w:val="clear" w:color="auto" w:fill="FDE9D9" w:themeFill="accent6" w:themeFillTint="33"/>
                </w:tcPr>
                <w:p w14:paraId="5E089292" w14:textId="78FC101B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djece u redovnom 10-satnom programu / broj skupina</w:t>
                  </w:r>
                </w:p>
              </w:tc>
              <w:tc>
                <w:tcPr>
                  <w:tcW w:w="2126" w:type="dxa"/>
                </w:tcPr>
                <w:p w14:paraId="09EBD404" w14:textId="07B5099F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71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22</w:t>
                  </w:r>
                </w:p>
              </w:tc>
              <w:tc>
                <w:tcPr>
                  <w:tcW w:w="2268" w:type="dxa"/>
                </w:tcPr>
                <w:p w14:paraId="3731634A" w14:textId="3FD96681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01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2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14:paraId="7CBACC72" w14:textId="6354F5ED" w:rsidR="00F814F7" w:rsidRPr="00372EC5" w:rsidRDefault="009625AA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500</w:t>
                  </w:r>
                  <w:r w:rsidR="00F814F7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2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F814F7" w:rsidRPr="00372EC5" w14:paraId="6DC4439B" w14:textId="77777777" w:rsidTr="0057158D">
              <w:trPr>
                <w:trHeight w:val="438"/>
              </w:trPr>
              <w:tc>
                <w:tcPr>
                  <w:tcW w:w="6379" w:type="dxa"/>
                  <w:shd w:val="clear" w:color="auto" w:fill="FDE9D9" w:themeFill="accent6" w:themeFillTint="33"/>
                </w:tcPr>
                <w:p w14:paraId="75908213" w14:textId="500B83FE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djece u posebnom programu – rano učenje njemačkog jezika / broj skupina</w:t>
                  </w:r>
                </w:p>
              </w:tc>
              <w:tc>
                <w:tcPr>
                  <w:tcW w:w="2126" w:type="dxa"/>
                </w:tcPr>
                <w:p w14:paraId="43DB0026" w14:textId="518F766A" w:rsidR="00F814F7" w:rsidRPr="00372EC5" w:rsidRDefault="00F814F7" w:rsidP="00F814F7">
                  <w:pPr>
                    <w:spacing w:after="200"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  <w:tc>
                <w:tcPr>
                  <w:tcW w:w="2268" w:type="dxa"/>
                </w:tcPr>
                <w:p w14:paraId="43A1855A" w14:textId="23A7E935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17/ 1</w:t>
                  </w:r>
                </w:p>
              </w:tc>
              <w:tc>
                <w:tcPr>
                  <w:tcW w:w="2127" w:type="dxa"/>
                </w:tcPr>
                <w:p w14:paraId="2685957A" w14:textId="7BAA4C46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 / 1</w:t>
                  </w:r>
                </w:p>
              </w:tc>
            </w:tr>
            <w:tr w:rsidR="00F814F7" w:rsidRPr="00372EC5" w14:paraId="5EA3CF66" w14:textId="77777777" w:rsidTr="00C41B31">
              <w:tc>
                <w:tcPr>
                  <w:tcW w:w="6379" w:type="dxa"/>
                  <w:shd w:val="clear" w:color="auto" w:fill="FDE9D9" w:themeFill="accent6" w:themeFillTint="33"/>
                </w:tcPr>
                <w:p w14:paraId="1D628CCB" w14:textId="4F3D1835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djece u posebnom programu – Montessori / broj skupina</w:t>
                  </w:r>
                </w:p>
              </w:tc>
              <w:tc>
                <w:tcPr>
                  <w:tcW w:w="2126" w:type="dxa"/>
                </w:tcPr>
                <w:p w14:paraId="68C00868" w14:textId="33A13DA5" w:rsidR="00F814F7" w:rsidRPr="00372EC5" w:rsidRDefault="009625AA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19</w:t>
                  </w:r>
                  <w:r w:rsidR="00F814F7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  <w:tc>
                <w:tcPr>
                  <w:tcW w:w="2268" w:type="dxa"/>
                </w:tcPr>
                <w:p w14:paraId="2A0F749F" w14:textId="435E6B26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 / 1</w:t>
                  </w:r>
                </w:p>
              </w:tc>
              <w:tc>
                <w:tcPr>
                  <w:tcW w:w="2127" w:type="dxa"/>
                </w:tcPr>
                <w:p w14:paraId="2DF9AE63" w14:textId="2CFD59A7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</w:tr>
            <w:tr w:rsidR="00F814F7" w:rsidRPr="00372EC5" w14:paraId="486ED7B1" w14:textId="77777777" w:rsidTr="00C41B31">
              <w:tc>
                <w:tcPr>
                  <w:tcW w:w="6379" w:type="dxa"/>
                  <w:shd w:val="clear" w:color="auto" w:fill="FDE9D9" w:themeFill="accent6" w:themeFillTint="33"/>
                </w:tcPr>
                <w:p w14:paraId="4D58682D" w14:textId="1DDC2DB0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Broj djece polaznika folklorne igraonice </w:t>
                  </w:r>
                </w:p>
              </w:tc>
              <w:tc>
                <w:tcPr>
                  <w:tcW w:w="2126" w:type="dxa"/>
                </w:tcPr>
                <w:p w14:paraId="53A1644F" w14:textId="22D1848B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 / 1</w:t>
                  </w:r>
                </w:p>
              </w:tc>
              <w:tc>
                <w:tcPr>
                  <w:tcW w:w="2268" w:type="dxa"/>
                </w:tcPr>
                <w:p w14:paraId="7191FBFE" w14:textId="0CAB38F0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000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  <w:tc>
                <w:tcPr>
                  <w:tcW w:w="2127" w:type="dxa"/>
                </w:tcPr>
                <w:p w14:paraId="087D428D" w14:textId="5AC543AD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000D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</w:tr>
            <w:tr w:rsidR="00F814F7" w:rsidRPr="00372EC5" w14:paraId="2C56217E" w14:textId="77777777" w:rsidTr="00C41B31">
              <w:tc>
                <w:tcPr>
                  <w:tcW w:w="6379" w:type="dxa"/>
                  <w:shd w:val="clear" w:color="auto" w:fill="FDE9D9" w:themeFill="accent6" w:themeFillTint="33"/>
                </w:tcPr>
                <w:p w14:paraId="5F556B2E" w14:textId="1A520AF7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Broj zaposlenih </w:t>
                  </w:r>
                </w:p>
              </w:tc>
              <w:tc>
                <w:tcPr>
                  <w:tcW w:w="2126" w:type="dxa"/>
                </w:tcPr>
                <w:p w14:paraId="6AFDA14B" w14:textId="587B5C34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268" w:type="dxa"/>
                </w:tcPr>
                <w:p w14:paraId="1F21B56E" w14:textId="5824F78A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14:paraId="6B3A081D" w14:textId="3C1DF5D9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7F4FBA68" w14:textId="77777777" w:rsidR="0052591F" w:rsidRPr="00372EC5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AC346" w14:textId="77777777" w:rsidR="007F26A7" w:rsidRPr="00372EC5" w:rsidRDefault="007F26A7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Ishodišta i pokazatelji na kojima se zasnivaju izračuni i ocjene potrebnih sredstava za provođenje aktivnosti/projekata:</w:t>
            </w:r>
          </w:p>
          <w:p w14:paraId="39723683" w14:textId="7FC572D1" w:rsidR="007F26A7" w:rsidRPr="00372EC5" w:rsidRDefault="007F26A7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Proračun Grada Samobora za 20</w:t>
            </w:r>
            <w:r w:rsidR="00217F3C" w:rsidRPr="00372EC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godinu</w:t>
            </w:r>
          </w:p>
          <w:p w14:paraId="6DA21096" w14:textId="77777777" w:rsidR="007F26A7" w:rsidRPr="00372EC5" w:rsidRDefault="007F26A7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potrebe ciljanih skupina</w:t>
            </w:r>
          </w:p>
          <w:p w14:paraId="7D6331E4" w14:textId="77777777" w:rsidR="007F26A7" w:rsidRPr="00372EC5" w:rsidRDefault="007F26A7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rezultati prethodnog rada.</w:t>
            </w:r>
          </w:p>
          <w:p w14:paraId="617DEB24" w14:textId="3A2E04D1" w:rsidR="00AB111F" w:rsidRPr="00372EC5" w:rsidRDefault="00AB111F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B9C2C" w14:textId="4AA6DA5F" w:rsidR="0057158D" w:rsidRDefault="0057158D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43DC8" w14:textId="6993289A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97B07" w14:textId="2E41A8A4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F610A" w14:textId="256A7EB9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C3AA1" w14:textId="7BB1E789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C63AF" w14:textId="3D593220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4D1B7" w14:textId="624E1605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FB506" w14:textId="37C0A702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3CCEB" w14:textId="7C69415D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D7F7F" w14:textId="54112EEF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27425" w14:textId="77777777" w:rsidR="00372EC5" w:rsidRP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13800" w14:textId="77777777" w:rsidR="0057158D" w:rsidRPr="00372EC5" w:rsidRDefault="0057158D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2B2E6" w14:textId="77777777" w:rsidR="00D36EDD" w:rsidRPr="00372EC5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Pokazatelji uspješnosti:</w:t>
            </w:r>
          </w:p>
          <w:tbl>
            <w:tblPr>
              <w:tblStyle w:val="LightGrid-Accent6"/>
              <w:tblW w:w="0" w:type="auto"/>
              <w:tblLook w:val="04A0" w:firstRow="1" w:lastRow="0" w:firstColumn="1" w:lastColumn="0" w:noHBand="0" w:noVBand="1"/>
            </w:tblPr>
            <w:tblGrid>
              <w:gridCol w:w="1691"/>
              <w:gridCol w:w="1927"/>
              <w:gridCol w:w="1733"/>
              <w:gridCol w:w="1739"/>
              <w:gridCol w:w="1737"/>
              <w:gridCol w:w="1740"/>
              <w:gridCol w:w="1740"/>
              <w:gridCol w:w="1740"/>
            </w:tblGrid>
            <w:tr w:rsidR="0049300D" w:rsidRPr="00372EC5" w14:paraId="69A1D41A" w14:textId="77777777" w:rsidTr="00D366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vAlign w:val="center"/>
                </w:tcPr>
                <w:p w14:paraId="0085EDD6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927" w:type="dxa"/>
                  <w:vAlign w:val="center"/>
                </w:tcPr>
                <w:p w14:paraId="2D01DAC6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1733" w:type="dxa"/>
                  <w:vAlign w:val="center"/>
                </w:tcPr>
                <w:p w14:paraId="3B32A1F7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1739" w:type="dxa"/>
                  <w:vAlign w:val="center"/>
                </w:tcPr>
                <w:p w14:paraId="207C6360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Polazna vrijednost</w:t>
                  </w:r>
                </w:p>
                <w:p w14:paraId="5EFD258D" w14:textId="579C4E67" w:rsidR="00967446" w:rsidRPr="00372EC5" w:rsidRDefault="00967446" w:rsidP="000C645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(20</w:t>
                  </w:r>
                  <w:r w:rsidR="00217F3C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737" w:type="dxa"/>
                  <w:vAlign w:val="center"/>
                </w:tcPr>
                <w:p w14:paraId="30967D99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Izvor podataka</w:t>
                  </w:r>
                </w:p>
              </w:tc>
              <w:tc>
                <w:tcPr>
                  <w:tcW w:w="1740" w:type="dxa"/>
                  <w:vAlign w:val="center"/>
                </w:tcPr>
                <w:p w14:paraId="185D153A" w14:textId="0DC8DEFD" w:rsidR="0049300D" w:rsidRPr="00372EC5" w:rsidRDefault="0049300D" w:rsidP="000C645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Ciljana vrijednost (20</w:t>
                  </w:r>
                  <w:r w:rsidR="00217F3C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740" w:type="dxa"/>
                  <w:vAlign w:val="center"/>
                </w:tcPr>
                <w:p w14:paraId="4603FFDA" w14:textId="42D302D5" w:rsidR="0049300D" w:rsidRPr="00372EC5" w:rsidRDefault="0049300D" w:rsidP="000C645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Ciljana vrijednost (20</w:t>
                  </w:r>
                  <w:r w:rsidR="000C6452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217F3C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740" w:type="dxa"/>
                  <w:vAlign w:val="center"/>
                </w:tcPr>
                <w:p w14:paraId="227B275D" w14:textId="5D221FFF" w:rsidR="0049300D" w:rsidRPr="00372EC5" w:rsidRDefault="0049300D" w:rsidP="000C645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Ciljana vrijednost (20</w:t>
                  </w:r>
                  <w:r w:rsidR="00F153CC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217F3C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</w:tc>
            </w:tr>
            <w:tr w:rsidR="00A46FB5" w:rsidRPr="00372EC5" w14:paraId="62A50B3F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4CF976ED" w14:textId="77777777" w:rsidR="00A46FB5" w:rsidRPr="00372EC5" w:rsidRDefault="00A46FB5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bookmarkStart w:id="0" w:name="_Hlk54256634"/>
                </w:p>
                <w:p w14:paraId="083C3906" w14:textId="08B72A00" w:rsidR="00A46FB5" w:rsidRPr="00372EC5" w:rsidRDefault="00A46FB5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0052E7EE" w14:textId="5B708F74" w:rsidR="00A46FB5" w:rsidRPr="00372EC5" w:rsidRDefault="00A46FB5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39D532D8" w14:textId="77777777" w:rsidR="00A46FB5" w:rsidRPr="00372EC5" w:rsidRDefault="00A46FB5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079839F4" w14:textId="239C9510" w:rsidR="00A46FB5" w:rsidRPr="00372EC5" w:rsidRDefault="00A46FB5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A409001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437B0CC0" w14:textId="04D11C86" w:rsidR="00A46FB5" w:rsidRPr="00372EC5" w:rsidRDefault="00A46FB5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REDOVNA DJELATNOST VRTIĆA</w:t>
                  </w:r>
                </w:p>
              </w:tc>
            </w:tr>
            <w:bookmarkEnd w:id="0"/>
            <w:tr w:rsidR="00A412AA" w:rsidRPr="00372EC5" w14:paraId="69E39BA3" w14:textId="77777777" w:rsidTr="0057158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</w:tcBorders>
                </w:tcPr>
                <w:p w14:paraId="42026FF8" w14:textId="77777777" w:rsidR="00A412AA" w:rsidRPr="00372EC5" w:rsidRDefault="00827BFA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Smanjenje broja djece obuhvaćene redovnim 10-satnim programom</w:t>
                  </w:r>
                  <w:r w:rsidR="0090229D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 xml:space="preserve">. </w:t>
                  </w:r>
                </w:p>
                <w:p w14:paraId="18AC9C04" w14:textId="5728F53C" w:rsidR="0090229D" w:rsidRPr="00372EC5" w:rsidRDefault="0090229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</w:tcBorders>
                </w:tcPr>
                <w:p w14:paraId="1160E6BD" w14:textId="77777777" w:rsidR="00A412AA" w:rsidRPr="00372EC5" w:rsidRDefault="00AF33CF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DPS propisuje da se broj djece u odgojno-obrazovnoj skupini u redovitom programu utvrđuje ovisno o dobi djeteta i broju djece s teškoćama uključene u odgojnu skupinu. Smanjenjem broja djece teži se ostvarivanju </w:t>
                  </w:r>
                  <w:r w:rsidR="0090229D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što boljih materijalnih uvjeta za boravak djece u vrtiću.</w:t>
                  </w:r>
                </w:p>
                <w:p w14:paraId="30EA0A8A" w14:textId="4BA0EFA5" w:rsidR="0090229D" w:rsidRPr="00372EC5" w:rsidRDefault="0090229D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Obzirom na planirano preuzimanje dvije odgojne skupine u Hrastini od 9.mj. 2021.g. ciljana vrijednost za 2021.g. se povećava u odnosu na polaznu (2020.g.). Tek u naredne dvije godine je moguće planirati postupno smanjenje broja djece.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</w:tcBorders>
                  <w:vAlign w:val="center"/>
                </w:tcPr>
                <w:p w14:paraId="1DA315BE" w14:textId="437C1A63" w:rsidR="00A412AA" w:rsidRPr="00372EC5" w:rsidRDefault="00000DF2" w:rsidP="0031437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Prosječan b</w:t>
                  </w:r>
                  <w:r w:rsidR="0090229D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roj upisane djece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</w:tcBorders>
                  <w:vAlign w:val="center"/>
                </w:tcPr>
                <w:p w14:paraId="1485EA0D" w14:textId="23D03E95" w:rsidR="00A412AA" w:rsidRPr="00372EC5" w:rsidRDefault="00000DF2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469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</w:tcBorders>
                  <w:vAlign w:val="center"/>
                </w:tcPr>
                <w:p w14:paraId="7070A7E5" w14:textId="02CC0AF3" w:rsidR="00A412AA" w:rsidRPr="00372EC5" w:rsidRDefault="0090229D" w:rsidP="0049300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2CE5FEB8" w14:textId="69D75E51" w:rsidR="00A412AA" w:rsidRPr="00372EC5" w:rsidRDefault="00000DF2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471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0E699C82" w14:textId="696AC901" w:rsidR="00A412AA" w:rsidRPr="00372EC5" w:rsidRDefault="0090229D" w:rsidP="000B6A8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50</w:t>
                  </w:r>
                  <w:r w:rsidR="00000D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04A5DB88" w14:textId="73B637C3" w:rsidR="00A412AA" w:rsidRPr="00372EC5" w:rsidRDefault="0090229D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000D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A46FB5" w:rsidRPr="00372EC5" w14:paraId="2EF58F9A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30F8A8FB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bookmarkStart w:id="1" w:name="_Hlk54256767"/>
                </w:p>
                <w:p w14:paraId="4E777D73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59147D91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022206E3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6E6ED275" w14:textId="0A20424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A409005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2C8CC1DA" w14:textId="240E7DBD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POSEBAN PROGRAM - MONTESSORI</w:t>
                  </w:r>
                </w:p>
              </w:tc>
            </w:tr>
            <w:bookmarkEnd w:id="1"/>
            <w:tr w:rsidR="00A46FB5" w:rsidRPr="00372EC5" w14:paraId="20F66CAB" w14:textId="77777777" w:rsidTr="00A46FB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</w:tcBorders>
                </w:tcPr>
                <w:p w14:paraId="2AB45F9B" w14:textId="77777777" w:rsidR="00A46FB5" w:rsidRPr="00372EC5" w:rsidRDefault="00A46FB5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Povećanje broja djece obuhvaćene posebnim Montessori programom</w:t>
                  </w:r>
                  <w:r w:rsidR="0090229D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.</w:t>
                  </w:r>
                </w:p>
                <w:p w14:paraId="5463C030" w14:textId="64C47547" w:rsidR="0090229D" w:rsidRPr="00372EC5" w:rsidRDefault="0090229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</w:tcBorders>
                </w:tcPr>
                <w:p w14:paraId="11D0D6BE" w14:textId="08537326" w:rsidR="00A46FB5" w:rsidRPr="00372EC5" w:rsidRDefault="00A46FB5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Povećanjem broja djece koji se uključuju u ovaj program utječe se na individualizirani pristup u skupini djece, posebno oblikovanim i pripremljenim materijalima, u </w:t>
                  </w: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strukturiranoj okolini, te se na taj način potiče cjeloviti razvoj djeteta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</w:tcBorders>
                  <w:vAlign w:val="center"/>
                </w:tcPr>
                <w:p w14:paraId="13CB00AE" w14:textId="24A36A46" w:rsidR="00A46FB5" w:rsidRPr="00372EC5" w:rsidRDefault="0090229D" w:rsidP="0031437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Broj</w:t>
                  </w:r>
                  <w:r w:rsidR="00A46FB5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djece obuhvaćene posebnim Montessori </w:t>
                  </w: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programom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</w:tcBorders>
                  <w:vAlign w:val="center"/>
                </w:tcPr>
                <w:p w14:paraId="6DE5DBE4" w14:textId="24CB43EA" w:rsidR="00A46FB5" w:rsidRPr="00372EC5" w:rsidRDefault="00000DF2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</w:tcBorders>
                  <w:vAlign w:val="center"/>
                </w:tcPr>
                <w:p w14:paraId="26319B03" w14:textId="66A42843" w:rsidR="00A46FB5" w:rsidRPr="00372EC5" w:rsidRDefault="0090229D" w:rsidP="0049300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58148C31" w14:textId="0AAAC4FF" w:rsidR="00A46FB5" w:rsidRPr="00372EC5" w:rsidRDefault="00000DF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2753264B" w14:textId="394239A6" w:rsidR="00A46FB5" w:rsidRPr="00372EC5" w:rsidRDefault="0090229D" w:rsidP="000B6A8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000D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3BF0D3B4" w14:textId="2663CA87" w:rsidR="00A46FB5" w:rsidRPr="00372EC5" w:rsidRDefault="0090229D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</w:tr>
            <w:tr w:rsidR="00A46FB5" w:rsidRPr="00372EC5" w14:paraId="47D111E3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02A2C7C3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bookmarkStart w:id="2" w:name="_Hlk54256881"/>
                </w:p>
                <w:p w14:paraId="39D6404F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6B6DE094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714D825A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458EA8D0" w14:textId="5A5C514D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A409006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0CEEFF9E" w14:textId="5179A664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POSEBAN PROGRAM – RANO UČENJE NJEMAČKOG JEZIKA</w:t>
                  </w:r>
                </w:p>
              </w:tc>
            </w:tr>
            <w:bookmarkEnd w:id="2"/>
            <w:tr w:rsidR="00A46FB5" w:rsidRPr="00372EC5" w14:paraId="1D94BA46" w14:textId="77777777" w:rsidTr="00A46FB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</w:tcBorders>
                </w:tcPr>
                <w:p w14:paraId="6DAE43B0" w14:textId="77777777" w:rsidR="00A46FB5" w:rsidRPr="00372EC5" w:rsidRDefault="00A46FB5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Povećanje broja djece obuhvaćene posebnim programom učenja njemačkog jezika</w:t>
                  </w:r>
                  <w:r w:rsidR="0090229D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.</w:t>
                  </w:r>
                </w:p>
                <w:p w14:paraId="6640E20B" w14:textId="5167BBEF" w:rsidR="0090229D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</w:tcBorders>
                </w:tcPr>
                <w:p w14:paraId="622CA440" w14:textId="5BD48FBC" w:rsidR="00A46FB5" w:rsidRPr="00372EC5" w:rsidRDefault="00A46FB5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Povećanjem broja djece koji se uključuju u ovaj program utječe se na razvijanje senzibilnosti za strani jezik kod većeg broja djece, što utječe na cjelokupni razvoj djeteta, a posebice na govorne sposobnosti i percepciju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</w:tcBorders>
                  <w:vAlign w:val="center"/>
                </w:tcPr>
                <w:p w14:paraId="65A60670" w14:textId="0999B118" w:rsidR="00A46FB5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Broj</w:t>
                  </w:r>
                  <w:r w:rsidR="00A46FB5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djece obuhvaćene posebnim programom učenja njemačkog jezika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</w:tcBorders>
                  <w:vAlign w:val="center"/>
                </w:tcPr>
                <w:p w14:paraId="2D51D2B3" w14:textId="729D7651" w:rsidR="00A46FB5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</w:tcBorders>
                  <w:vAlign w:val="center"/>
                </w:tcPr>
                <w:p w14:paraId="370CF8F7" w14:textId="2E008B4D" w:rsidR="00A46FB5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07B7F0B4" w14:textId="23824A0B" w:rsidR="00A46FB5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000D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3699DC1E" w14:textId="487C2490" w:rsidR="00A46FB5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479E439D" w14:textId="5C14191D" w:rsidR="00A46FB5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000D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A46FB5" w:rsidRPr="00372EC5" w14:paraId="078439E6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6A187475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bookmarkStart w:id="3" w:name="_Hlk54256951"/>
                </w:p>
                <w:p w14:paraId="47388DE9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5FA90294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71D4C6EC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0AE03FCD" w14:textId="0783E411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A409007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57FC5CE2" w14:textId="62BA0590" w:rsidR="00A46FB5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KRAĆI PROGRAM - IGRAONICE</w:t>
                  </w:r>
                </w:p>
              </w:tc>
            </w:tr>
            <w:bookmarkEnd w:id="3"/>
            <w:tr w:rsidR="00A46FB5" w:rsidRPr="00372EC5" w14:paraId="2A674514" w14:textId="77777777" w:rsidTr="00D366B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3066AE71" w14:textId="6A7CFBBA" w:rsidR="007D4F60" w:rsidRPr="00372EC5" w:rsidRDefault="007D4F60" w:rsidP="007D4F60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Povećanje broja djece obuhvaćene kraćim programom folklorne igraonice.</w:t>
                  </w:r>
                </w:p>
                <w:p w14:paraId="70AD667F" w14:textId="6E3F016F" w:rsidR="00A46FB5" w:rsidRPr="00372EC5" w:rsidRDefault="007D4F60" w:rsidP="007D4F60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prihoda.</w:t>
                  </w: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47420495" w14:textId="2615BACC" w:rsidR="00A46FB5" w:rsidRPr="00372EC5" w:rsidRDefault="007D4F60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Povećanjem broja djece koji se uključuju u ovaj program upoznaje se djecu s narodnim običajima i tradicijom te bogatstvom i raznovrsnošću narodnih nošnji, melodija, pjesama i igara</w:t>
                  </w: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  <w:vAlign w:val="center"/>
                </w:tcPr>
                <w:p w14:paraId="4AB69814" w14:textId="79C8C8B5" w:rsidR="00A46FB5" w:rsidRPr="00372EC5" w:rsidRDefault="007D4F60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Broj djece obuhvaćene kraćim programom folklorne igraonice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auto"/>
                  </w:tcBorders>
                  <w:vAlign w:val="center"/>
                </w:tcPr>
                <w:p w14:paraId="59F509D6" w14:textId="54C76B26" w:rsidR="00A46FB5" w:rsidRPr="00372EC5" w:rsidRDefault="007D4F60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000D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vAlign w:val="center"/>
                </w:tcPr>
                <w:p w14:paraId="28873707" w14:textId="7C226605" w:rsidR="00A46FB5" w:rsidRPr="00372EC5" w:rsidRDefault="007D4F60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14:paraId="6656CAAD" w14:textId="49065CD4" w:rsidR="00A46FB5" w:rsidRPr="00372EC5" w:rsidRDefault="00000DF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14:paraId="2AAA4576" w14:textId="1E359764" w:rsidR="00A46FB5" w:rsidRPr="00372EC5" w:rsidRDefault="00000DF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14:paraId="613787F2" w14:textId="73371649" w:rsidR="00A46FB5" w:rsidRPr="00372EC5" w:rsidRDefault="00000DF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</w:tr>
            <w:tr w:rsidR="001A3AEF" w:rsidRPr="00372EC5" w14:paraId="32C1BBA8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7771BFB3" w14:textId="77777777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</w:p>
                <w:p w14:paraId="61D4212C" w14:textId="77777777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22098B99" w14:textId="77777777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633D34A9" w14:textId="77777777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3E1A2D8F" w14:textId="7F898629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A409008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0D528B96" w14:textId="79E341B9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PROGRAMI JAVNIH POTREBA – PREDŠKOLA I TUR</w:t>
                  </w:r>
                </w:p>
              </w:tc>
            </w:tr>
            <w:tr w:rsidR="001A3AEF" w:rsidRPr="00372EC5" w14:paraId="4D8D2882" w14:textId="77777777" w:rsidTr="0057158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C9E13" w14:textId="60EBB304" w:rsidR="00A46FB5" w:rsidRPr="00372EC5" w:rsidRDefault="0057158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Prijevoz za djecu u programu predškole</w:t>
                  </w:r>
                  <w:r w:rsidR="00824128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 xml:space="preserve"> - </w:t>
                  </w:r>
                </w:p>
                <w:p w14:paraId="56D1D4E6" w14:textId="1A28FF8E" w:rsidR="00824128" w:rsidRPr="00372EC5" w:rsidRDefault="00824128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s udaljenih područja je polazište za izračun sredstava potrebnih za sufinanciranje prijevoza.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E16414" w14:textId="3409D4A9" w:rsidR="00A46FB5" w:rsidRPr="00372EC5" w:rsidRDefault="00824128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Sunfinanciranjem prijevoza Osnivač omogućuje da djeca s udaljenih područja (više od 20 km) budu uključena u kraći program predškole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C93C04" w14:textId="6D6097B2" w:rsidR="00A46FB5" w:rsidRPr="00372EC5" w:rsidRDefault="00824128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Broj djece polaznika kraćeg programa predškole, čije je mjesto prebivališta udaljeno 20 i više km od mjesta održavanja programa 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103CBF" w14:textId="23DE2C8B" w:rsidR="00A46FB5" w:rsidRPr="00372EC5" w:rsidRDefault="00017B8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F73650" w14:textId="62A04C73" w:rsidR="00A46FB5" w:rsidRPr="00372EC5" w:rsidRDefault="00824128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EB8D7A" w14:textId="44C7DB52" w:rsidR="00A46FB5" w:rsidRPr="00372EC5" w:rsidRDefault="00017B8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F693F" w14:textId="4235C2D0" w:rsidR="00A46FB5" w:rsidRPr="00372EC5" w:rsidRDefault="00017B8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956D41" w14:textId="237F803A" w:rsidR="00A46FB5" w:rsidRPr="00372EC5" w:rsidRDefault="00017B8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57158D" w:rsidRPr="00372EC5" w14:paraId="09FA699E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F09D56" w14:textId="50D85462" w:rsidR="00C63BDF" w:rsidRPr="00372EC5" w:rsidRDefault="00087244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 od pomoći iz Državnog proračuna čime se sufinancira predškola.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D0E1CF" w14:textId="7291B28D" w:rsidR="0057158D" w:rsidRPr="00372EC5" w:rsidRDefault="00087244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Kroz</w:t>
                  </w:r>
                  <w:r w:rsidR="00C63BDF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organizirani oblik </w:t>
                  </w:r>
                  <w:r w:rsidR="00C63BDF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priprem</w:t>
                  </w: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e za školu usvojiti vještine i radne navike potrebne za polazak u prvi razred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737586" w14:textId="20EF518F" w:rsidR="0057158D" w:rsidRPr="00372EC5" w:rsidRDefault="00C63BDF" w:rsidP="00A46FB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Broj djece starosti godinu dana prije polaska u osnovnu školu obuhvaćene programom predškole</w:t>
                  </w:r>
                  <w:r w:rsidR="00087244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– integrirana u redovne programe i </w:t>
                  </w:r>
                  <w:r w:rsidR="00087244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kraći program predškole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707FC7" w14:textId="3E13E229" w:rsidR="0057158D" w:rsidRPr="00372EC5" w:rsidRDefault="00087244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120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E2D6EC" w14:textId="3AA1B0CB" w:rsidR="0057158D" w:rsidRPr="00372EC5" w:rsidRDefault="00824128" w:rsidP="00A46FB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5C0F93" w14:textId="087A2DBC" w:rsidR="0057158D" w:rsidRPr="00372EC5" w:rsidRDefault="00F8462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CE4D59" w14:textId="7F11B398" w:rsidR="0057158D" w:rsidRPr="00372EC5" w:rsidRDefault="00F8462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7A2C18" w14:textId="1A05B49A" w:rsidR="0057158D" w:rsidRPr="00372EC5" w:rsidRDefault="00F8462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130</w:t>
                  </w:r>
                </w:p>
              </w:tc>
            </w:tr>
            <w:tr w:rsidR="0057158D" w:rsidRPr="00372EC5" w14:paraId="53A7C828" w14:textId="77777777" w:rsidTr="00D366B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0E6458" w14:textId="77777777" w:rsidR="0057158D" w:rsidRPr="00372EC5" w:rsidRDefault="0057158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Obzirom na trend povećanja broja djece s TUR-om</w:t>
                  </w:r>
                  <w:r w:rsidR="00824128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, uspjeti zadovoljiti potrebe za smještajnim kapacitetom.</w:t>
                  </w:r>
                </w:p>
                <w:p w14:paraId="02C58121" w14:textId="7F3B2A23" w:rsidR="00824128" w:rsidRPr="00372EC5" w:rsidRDefault="00824128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 od pomoći iz Državnog proračuna čime se sufinancira integracija djece u redovne programe.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F76E15" w14:textId="5A7BC9C6" w:rsidR="0057158D" w:rsidRPr="00372EC5" w:rsidRDefault="000A0304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Cilj je inkluzivno  obrazovanje što podrazumijeva da su sva djeca aktivno uključena u odgojno-obrazovne aktivnosti i imaju jednak, slobodan pristup mjestima za igru i rad u odgojnim skupinama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470415" w14:textId="5320CAD7" w:rsidR="0057158D" w:rsidRPr="00372EC5" w:rsidRDefault="00824128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Broj djece s teškoćama u razvoju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746C1F" w14:textId="148A0E46" w:rsidR="0057158D" w:rsidRPr="00372EC5" w:rsidRDefault="008D7C2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64E0F0" w14:textId="68082D7E" w:rsidR="0057158D" w:rsidRPr="00372EC5" w:rsidRDefault="00824128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1644CF" w14:textId="6223A7B4" w:rsidR="0057158D" w:rsidRPr="00372EC5" w:rsidRDefault="008D7C2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5A8925" w14:textId="5BC0C840" w:rsidR="0057158D" w:rsidRPr="00372EC5" w:rsidRDefault="008D7C2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4C4960" w14:textId="666577F6" w:rsidR="0057158D" w:rsidRPr="00372EC5" w:rsidRDefault="008D7C2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  <w:r w:rsidR="000E604B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62782C5" w14:textId="77777777" w:rsidR="0049300D" w:rsidRPr="00372EC5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D4FEDDB" w14:textId="77777777" w:rsidR="00AE2576" w:rsidRPr="001C0AEB" w:rsidRDefault="00AE2576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E64C54C" w14:textId="77777777" w:rsidR="00ED4B59" w:rsidRPr="001C0AEB" w:rsidRDefault="00ED4B59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AF1CD2C" w14:textId="33BFD965" w:rsidR="00ED4B59" w:rsidRPr="001C0AEB" w:rsidRDefault="00ED4B59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203CEC2" w14:textId="471FC4DD" w:rsidR="00D23385" w:rsidRPr="001C0AEB" w:rsidRDefault="00D2338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8D02AB4" w14:textId="5502FBC1" w:rsidR="00D23385" w:rsidRPr="001C0AEB" w:rsidRDefault="00D2338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E80F613" w14:textId="448F5C3D" w:rsidR="00D23385" w:rsidRPr="001C0AEB" w:rsidRDefault="00D2338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AD26FEB" w14:textId="5E3CE639" w:rsidR="00E664EA" w:rsidRDefault="00E664EA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158FC49" w14:textId="2DD365B8" w:rsidR="00372EC5" w:rsidRDefault="00372EC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1F21E96" w14:textId="608C12B1" w:rsidR="00372EC5" w:rsidRDefault="00372EC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8B604F6" w14:textId="79E94A73" w:rsidR="00372EC5" w:rsidRDefault="00372EC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5DA0C00" w14:textId="190B16F9" w:rsidR="00372EC5" w:rsidRDefault="00372EC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97D000F" w14:textId="2B7822BB" w:rsidR="00372EC5" w:rsidRDefault="00372EC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AD92D43" w14:textId="77777777" w:rsidR="00372EC5" w:rsidRPr="001C0AEB" w:rsidRDefault="00372EC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E8BDEDA" w14:textId="741038B2" w:rsidR="0049292D" w:rsidRDefault="0049292D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D5BFDD3" w14:textId="18D3A7E2" w:rsidR="001E2822" w:rsidRDefault="001E2822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1E2822" w:rsidRPr="001E2822" w14:paraId="02D75B7B" w14:textId="77777777" w:rsidTr="005653B2">
        <w:tc>
          <w:tcPr>
            <w:tcW w:w="14283" w:type="dxa"/>
            <w:shd w:val="clear" w:color="auto" w:fill="C0C0C0"/>
          </w:tcPr>
          <w:p w14:paraId="11C9B953" w14:textId="77777777" w:rsidR="001E2822" w:rsidRPr="001E2822" w:rsidRDefault="001E2822" w:rsidP="005653B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10D30">
              <w:rPr>
                <w:rFonts w:asciiTheme="minorHAnsi" w:hAnsiTheme="minorHAnsi" w:cstheme="minorHAnsi"/>
                <w:sz w:val="22"/>
                <w:szCs w:val="22"/>
              </w:rPr>
              <w:t>6) IZVJEŠTAJ O POSTIGNUTIM CILJEVIMA I REZULTATIMA PROGRAMA TEMELJENIM NA POKAZATELJIMA USPJEŠNOSTI IZ NADLEŽNOSTI PRORAČUNSKOG KORISNIKA U PRETHODNOJ GODINI</w:t>
            </w:r>
          </w:p>
        </w:tc>
      </w:tr>
    </w:tbl>
    <w:p w14:paraId="0380CA08" w14:textId="6F89A7C5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>Redovna djelatnost dječjeg vrtića:</w:t>
      </w:r>
      <w:r w:rsidRPr="00732F25">
        <w:rPr>
          <w:rFonts w:asciiTheme="minorHAnsi" w:hAnsiTheme="minorHAnsi" w:cstheme="minorHAnsi"/>
          <w:sz w:val="22"/>
          <w:szCs w:val="22"/>
        </w:rPr>
        <w:t xml:space="preserve"> Kroz kalendarsku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 xml:space="preserve">.g.  proteže </w:t>
      </w:r>
      <w:r w:rsidR="00B54C17">
        <w:rPr>
          <w:rFonts w:asciiTheme="minorHAnsi" w:hAnsiTheme="minorHAnsi" w:cstheme="minorHAnsi"/>
          <w:sz w:val="22"/>
          <w:szCs w:val="22"/>
        </w:rPr>
        <w:t xml:space="preserve">se </w:t>
      </w:r>
      <w:r w:rsidRPr="00732F25">
        <w:rPr>
          <w:rFonts w:asciiTheme="minorHAnsi" w:hAnsiTheme="minorHAnsi" w:cstheme="minorHAnsi"/>
          <w:sz w:val="22"/>
          <w:szCs w:val="22"/>
        </w:rPr>
        <w:t>dio pedagoške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32F25">
        <w:rPr>
          <w:rFonts w:asciiTheme="minorHAnsi" w:hAnsiTheme="minorHAnsi" w:cstheme="minorHAnsi"/>
          <w:sz w:val="22"/>
          <w:szCs w:val="22"/>
        </w:rPr>
        <w:t>./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 godine (koja je započela 01. rujna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32F25">
        <w:rPr>
          <w:rFonts w:asciiTheme="minorHAnsi" w:hAnsiTheme="minorHAnsi" w:cstheme="minorHAnsi"/>
          <w:sz w:val="22"/>
          <w:szCs w:val="22"/>
        </w:rPr>
        <w:t>.g. a završila 31. kolovoza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.g.) te dio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 (koja je započela 01. rujna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.g. i traje do 31. kolovoza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.g.)</w:t>
      </w:r>
    </w:p>
    <w:p w14:paraId="7ED33C64" w14:textId="363D53EE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Gledajući kalendraski, to su 52 radna tjedna. Aktivan rad se provodi kroz cijelu godinu. Zbog smanjenog broja djece, a radi korištenja godišnjih odmora roditelja i odgojitelja, svake godine se uvodi ljetna organizacija rada (od polovice lipnja do kraja kolovoza). Za vrijeme ljetne organizacije u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 xml:space="preserve">. </w:t>
      </w:r>
      <w:r w:rsidR="00B54C17">
        <w:rPr>
          <w:rFonts w:asciiTheme="minorHAnsi" w:hAnsiTheme="minorHAnsi" w:cstheme="minorHAnsi"/>
          <w:sz w:val="22"/>
          <w:szCs w:val="22"/>
        </w:rPr>
        <w:t xml:space="preserve">bili su </w:t>
      </w:r>
      <w:r w:rsidRPr="00732F25">
        <w:rPr>
          <w:rFonts w:asciiTheme="minorHAnsi" w:hAnsiTheme="minorHAnsi" w:cstheme="minorHAnsi"/>
          <w:sz w:val="22"/>
          <w:szCs w:val="22"/>
        </w:rPr>
        <w:t xml:space="preserve">zatvoreni </w:t>
      </w:r>
      <w:r>
        <w:rPr>
          <w:rFonts w:asciiTheme="minorHAnsi" w:hAnsiTheme="minorHAnsi" w:cstheme="minorHAnsi"/>
          <w:sz w:val="22"/>
          <w:szCs w:val="22"/>
        </w:rPr>
        <w:t>područni objekti Mlinska</w:t>
      </w:r>
      <w:r w:rsidRPr="00732F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32F25">
        <w:rPr>
          <w:rFonts w:asciiTheme="minorHAnsi" w:hAnsiTheme="minorHAnsi" w:cstheme="minorHAnsi"/>
          <w:sz w:val="22"/>
          <w:szCs w:val="22"/>
        </w:rPr>
        <w:t xml:space="preserve"> Celine.</w:t>
      </w:r>
    </w:p>
    <w:p w14:paraId="08C0BDF8" w14:textId="5A4D36DF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 xml:space="preserve">Za vrijeme ljetne organizacije djeca borave u spojenim skupinama. Djeca iz oba objekta bila su smještena u </w:t>
      </w:r>
      <w:r>
        <w:rPr>
          <w:rFonts w:asciiTheme="minorHAnsi" w:hAnsiTheme="minorHAnsi" w:cstheme="minorHAnsi"/>
          <w:sz w:val="22"/>
          <w:szCs w:val="22"/>
        </w:rPr>
        <w:t>centralnom objektu</w:t>
      </w:r>
      <w:r w:rsidRPr="00732F25">
        <w:rPr>
          <w:rFonts w:asciiTheme="minorHAnsi" w:hAnsiTheme="minorHAnsi" w:cstheme="minorHAnsi"/>
          <w:sz w:val="22"/>
          <w:szCs w:val="22"/>
        </w:rPr>
        <w:t>.</w:t>
      </w:r>
    </w:p>
    <w:p w14:paraId="65448D76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1F3D4D1" w14:textId="48A2F9DD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U pedagoškoj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 xml:space="preserve">. godinu upisano je </w:t>
      </w:r>
      <w:r>
        <w:rPr>
          <w:rFonts w:asciiTheme="minorHAnsi" w:hAnsiTheme="minorHAnsi" w:cstheme="minorHAnsi"/>
          <w:sz w:val="22"/>
          <w:szCs w:val="22"/>
        </w:rPr>
        <w:t>505</w:t>
      </w:r>
      <w:r w:rsidRPr="00732F25">
        <w:rPr>
          <w:rFonts w:asciiTheme="minorHAnsi" w:hAnsiTheme="minorHAnsi" w:cstheme="minorHAnsi"/>
          <w:sz w:val="22"/>
          <w:szCs w:val="22"/>
        </w:rPr>
        <w:t xml:space="preserve">-ero djece.  Zaposleno je ukupno 55 osoba stručno-pedagoškog profila, od toga 51 odgojitelj i 4 stručna suradnika – pedagog, psiholog i 2 logopeda, od čega je jedan na skraćenom radnom vremenu (4 sata dnevno). </w:t>
      </w:r>
    </w:p>
    <w:p w14:paraId="52380D72" w14:textId="5EEE9C81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U redovni program integrirano je 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32F25">
        <w:rPr>
          <w:rFonts w:asciiTheme="minorHAnsi" w:hAnsiTheme="minorHAnsi" w:cstheme="minorHAnsi"/>
          <w:sz w:val="22"/>
          <w:szCs w:val="22"/>
        </w:rPr>
        <w:t xml:space="preserve">–ero djece s teškoćama u razvoju, od kojih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732F25">
        <w:rPr>
          <w:rFonts w:asciiTheme="minorHAnsi" w:hAnsiTheme="minorHAnsi" w:cstheme="minorHAnsi"/>
          <w:sz w:val="22"/>
          <w:szCs w:val="22"/>
        </w:rPr>
        <w:t xml:space="preserve">-ero ima asistenta. </w:t>
      </w:r>
    </w:p>
    <w:p w14:paraId="4B68BF1B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Svi odgojitelji ostvarili su ukupan fond sati u okviru norme sati propisane od Ministarstva znanosti i obrazovanja.</w:t>
      </w:r>
    </w:p>
    <w:p w14:paraId="0C784FD8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9BCD8F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 xml:space="preserve">Posebni program – Montessori: </w:t>
      </w:r>
    </w:p>
    <w:p w14:paraId="3A29DAB7" w14:textId="4E718C8D" w:rsidR="00732F25" w:rsidRPr="00732F25" w:rsidRDefault="00732F25" w:rsidP="00536F8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Ped.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32F25">
        <w:rPr>
          <w:rFonts w:asciiTheme="minorHAnsi" w:hAnsiTheme="minorHAnsi" w:cstheme="minorHAnsi"/>
          <w:sz w:val="22"/>
          <w:szCs w:val="22"/>
        </w:rPr>
        <w:t>./20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 god. pohađalo je 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ijete</w:t>
      </w:r>
      <w:r w:rsidR="00536F82">
        <w:rPr>
          <w:rFonts w:asciiTheme="minorHAnsi" w:hAnsiTheme="minorHAnsi" w:cstheme="minorHAnsi"/>
          <w:sz w:val="22"/>
          <w:szCs w:val="22"/>
        </w:rPr>
        <w:t>.</w:t>
      </w:r>
      <w:r w:rsidRPr="00732F25">
        <w:rPr>
          <w:rFonts w:asciiTheme="minorHAnsi" w:hAnsiTheme="minorHAnsi" w:cstheme="minorHAnsi"/>
          <w:sz w:val="22"/>
          <w:szCs w:val="22"/>
        </w:rPr>
        <w:t>,</w:t>
      </w:r>
      <w:r w:rsidR="00536F82">
        <w:rPr>
          <w:rFonts w:asciiTheme="minorHAnsi" w:hAnsiTheme="minorHAnsi" w:cstheme="minorHAnsi"/>
          <w:sz w:val="22"/>
          <w:szCs w:val="22"/>
        </w:rPr>
        <w:t xml:space="preserve"> a isto toliko je upisano 2020./2021., </w:t>
      </w:r>
      <w:r w:rsidR="00536F82" w:rsidRPr="00732F25">
        <w:rPr>
          <w:rFonts w:asciiTheme="minorHAnsi" w:hAnsiTheme="minorHAnsi" w:cstheme="minorHAnsi"/>
          <w:sz w:val="22"/>
          <w:szCs w:val="22"/>
        </w:rPr>
        <w:t xml:space="preserve">od kojih je </w:t>
      </w:r>
      <w:r w:rsidR="00536F82">
        <w:rPr>
          <w:rFonts w:asciiTheme="minorHAnsi" w:hAnsiTheme="minorHAnsi" w:cstheme="minorHAnsi"/>
          <w:sz w:val="22"/>
          <w:szCs w:val="22"/>
        </w:rPr>
        <w:t>2-oje</w:t>
      </w:r>
      <w:r w:rsidR="00536F82" w:rsidRPr="00732F25">
        <w:rPr>
          <w:rFonts w:asciiTheme="minorHAnsi" w:hAnsiTheme="minorHAnsi" w:cstheme="minorHAnsi"/>
          <w:sz w:val="22"/>
          <w:szCs w:val="22"/>
        </w:rPr>
        <w:t xml:space="preserve"> dje</w:t>
      </w:r>
      <w:r w:rsidR="00536F82">
        <w:rPr>
          <w:rFonts w:asciiTheme="minorHAnsi" w:hAnsiTheme="minorHAnsi" w:cstheme="minorHAnsi"/>
          <w:sz w:val="22"/>
          <w:szCs w:val="22"/>
        </w:rPr>
        <w:t>c</w:t>
      </w:r>
      <w:r w:rsidR="00536F82" w:rsidRPr="00732F25">
        <w:rPr>
          <w:rFonts w:asciiTheme="minorHAnsi" w:hAnsiTheme="minorHAnsi" w:cstheme="minorHAnsi"/>
          <w:sz w:val="22"/>
          <w:szCs w:val="22"/>
        </w:rPr>
        <w:t>e s teškoć</w:t>
      </w:r>
      <w:r w:rsidR="00536F82">
        <w:rPr>
          <w:rFonts w:asciiTheme="minorHAnsi" w:hAnsiTheme="minorHAnsi" w:cstheme="minorHAnsi"/>
          <w:sz w:val="22"/>
          <w:szCs w:val="22"/>
        </w:rPr>
        <w:t>a</w:t>
      </w:r>
      <w:r w:rsidR="00536F82" w:rsidRPr="00732F25">
        <w:rPr>
          <w:rFonts w:asciiTheme="minorHAnsi" w:hAnsiTheme="minorHAnsi" w:cstheme="minorHAnsi"/>
          <w:sz w:val="22"/>
          <w:szCs w:val="22"/>
        </w:rPr>
        <w:t>m</w:t>
      </w:r>
      <w:r w:rsidR="00536F82">
        <w:rPr>
          <w:rFonts w:asciiTheme="minorHAnsi" w:hAnsiTheme="minorHAnsi" w:cstheme="minorHAnsi"/>
          <w:sz w:val="22"/>
          <w:szCs w:val="22"/>
        </w:rPr>
        <w:t>a</w:t>
      </w:r>
      <w:r w:rsidR="00536F82" w:rsidRPr="00732F25">
        <w:rPr>
          <w:rFonts w:asciiTheme="minorHAnsi" w:hAnsiTheme="minorHAnsi" w:cstheme="minorHAnsi"/>
          <w:sz w:val="22"/>
          <w:szCs w:val="22"/>
        </w:rPr>
        <w:t xml:space="preserve"> u razvoju</w:t>
      </w:r>
      <w:r w:rsidR="00536F82">
        <w:rPr>
          <w:rFonts w:asciiTheme="minorHAnsi" w:hAnsiTheme="minorHAnsi" w:cstheme="minorHAnsi"/>
          <w:sz w:val="22"/>
          <w:szCs w:val="22"/>
        </w:rPr>
        <w:t>, na 4 sata.</w:t>
      </w:r>
      <w:r w:rsidR="00536F82" w:rsidRPr="00732F25">
        <w:rPr>
          <w:rFonts w:asciiTheme="minorHAnsi" w:hAnsiTheme="minorHAnsi" w:cstheme="minorHAnsi"/>
          <w:sz w:val="22"/>
          <w:szCs w:val="22"/>
        </w:rPr>
        <w:t xml:space="preserve"> </w:t>
      </w:r>
      <w:r w:rsidR="00536F82">
        <w:rPr>
          <w:rFonts w:asciiTheme="minorHAnsi" w:hAnsiTheme="minorHAnsi" w:cstheme="minorHAnsi"/>
          <w:sz w:val="22"/>
          <w:szCs w:val="22"/>
        </w:rPr>
        <w:t xml:space="preserve">Oboje djece imaju </w:t>
      </w:r>
      <w:r w:rsidR="00536F82" w:rsidRPr="00732F25">
        <w:rPr>
          <w:rFonts w:asciiTheme="minorHAnsi" w:hAnsiTheme="minorHAnsi" w:cstheme="minorHAnsi"/>
          <w:sz w:val="22"/>
          <w:szCs w:val="22"/>
        </w:rPr>
        <w:t>asistenta.</w:t>
      </w:r>
      <w:r w:rsidR="00536F82">
        <w:rPr>
          <w:rFonts w:asciiTheme="minorHAnsi" w:hAnsiTheme="minorHAnsi" w:cstheme="minorHAnsi"/>
          <w:sz w:val="22"/>
          <w:szCs w:val="22"/>
        </w:rPr>
        <w:t xml:space="preserve"> U Montessori programu stalno su </w:t>
      </w:r>
      <w:r w:rsidRPr="00732F25">
        <w:rPr>
          <w:rFonts w:asciiTheme="minorHAnsi" w:hAnsiTheme="minorHAnsi" w:cstheme="minorHAnsi"/>
          <w:sz w:val="22"/>
          <w:szCs w:val="22"/>
        </w:rPr>
        <w:t xml:space="preserve">zaposlene </w:t>
      </w:r>
      <w:r w:rsidR="00536F82">
        <w:rPr>
          <w:rFonts w:asciiTheme="minorHAnsi" w:hAnsiTheme="minorHAnsi" w:cstheme="minorHAnsi"/>
          <w:sz w:val="22"/>
          <w:szCs w:val="22"/>
        </w:rPr>
        <w:t xml:space="preserve">tri </w:t>
      </w:r>
      <w:r w:rsidRPr="00732F25">
        <w:rPr>
          <w:rFonts w:asciiTheme="minorHAnsi" w:hAnsiTheme="minorHAnsi" w:cstheme="minorHAnsi"/>
          <w:sz w:val="22"/>
          <w:szCs w:val="22"/>
        </w:rPr>
        <w:t>Montessori odgojiteljice</w:t>
      </w:r>
      <w:r w:rsidR="00536F82">
        <w:rPr>
          <w:rFonts w:asciiTheme="minorHAnsi" w:hAnsiTheme="minorHAnsi" w:cstheme="minorHAnsi"/>
          <w:sz w:val="22"/>
          <w:szCs w:val="22"/>
        </w:rPr>
        <w:t>.</w:t>
      </w:r>
      <w:r w:rsidRPr="00732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B86A61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7D60B84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>Poseban program – rano učenje njemačkog jezika:</w:t>
      </w:r>
    </w:p>
    <w:p w14:paraId="59849F98" w14:textId="56F20CB8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Ped. 201</w:t>
      </w:r>
      <w:r w:rsidR="00536F82">
        <w:rPr>
          <w:rFonts w:asciiTheme="minorHAnsi" w:hAnsiTheme="minorHAnsi" w:cstheme="minorHAnsi"/>
          <w:sz w:val="22"/>
          <w:szCs w:val="22"/>
        </w:rPr>
        <w:t>9</w:t>
      </w:r>
      <w:r w:rsidRPr="00732F25">
        <w:rPr>
          <w:rFonts w:asciiTheme="minorHAnsi" w:hAnsiTheme="minorHAnsi" w:cstheme="minorHAnsi"/>
          <w:sz w:val="22"/>
          <w:szCs w:val="22"/>
        </w:rPr>
        <w:t>./20</w:t>
      </w:r>
      <w:r w:rsidR="00536F82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 xml:space="preserve">. god. upisano je bilo 18-ero djece, </w:t>
      </w:r>
      <w:r w:rsidR="00536F82">
        <w:rPr>
          <w:rFonts w:asciiTheme="minorHAnsi" w:hAnsiTheme="minorHAnsi" w:cstheme="minorHAnsi"/>
          <w:sz w:val="22"/>
          <w:szCs w:val="22"/>
        </w:rPr>
        <w:t xml:space="preserve">dok </w:t>
      </w:r>
      <w:r w:rsidRPr="00732F25">
        <w:rPr>
          <w:rFonts w:asciiTheme="minorHAnsi" w:hAnsiTheme="minorHAnsi" w:cstheme="minorHAnsi"/>
          <w:sz w:val="22"/>
          <w:szCs w:val="22"/>
        </w:rPr>
        <w:t>je 20</w:t>
      </w:r>
      <w:r w:rsidR="00536F82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./2</w:t>
      </w:r>
      <w:r w:rsidR="00536F82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.god.</w:t>
      </w:r>
      <w:r w:rsidR="00536F82">
        <w:rPr>
          <w:rFonts w:asciiTheme="minorHAnsi" w:hAnsiTheme="minorHAnsi" w:cstheme="minorHAnsi"/>
          <w:sz w:val="22"/>
          <w:szCs w:val="22"/>
        </w:rPr>
        <w:t xml:space="preserve"> upisano 15-ero djece. </w:t>
      </w:r>
      <w:r w:rsidRPr="00732F25">
        <w:rPr>
          <w:rFonts w:asciiTheme="minorHAnsi" w:hAnsiTheme="minorHAnsi" w:cstheme="minorHAnsi"/>
          <w:sz w:val="22"/>
          <w:szCs w:val="22"/>
        </w:rPr>
        <w:t>U njemačkom programu su stalno zaposlena  dvije odgojitelje, od kojih samo jedna ima certifikat za njemački jezik pa je iz tog razloga program ranog učenja njemačkog jezika 5-satni dok se preostali dio vremena provodi redovni program</w:t>
      </w:r>
      <w:r w:rsidR="00536F82">
        <w:rPr>
          <w:rFonts w:asciiTheme="minorHAnsi" w:hAnsiTheme="minorHAnsi" w:cstheme="minorHAnsi"/>
          <w:sz w:val="22"/>
          <w:szCs w:val="22"/>
        </w:rPr>
        <w:t>,</w:t>
      </w:r>
      <w:r w:rsidRPr="00732F25">
        <w:rPr>
          <w:rFonts w:asciiTheme="minorHAnsi" w:hAnsiTheme="minorHAnsi" w:cstheme="minorHAnsi"/>
          <w:sz w:val="22"/>
          <w:szCs w:val="22"/>
        </w:rPr>
        <w:t xml:space="preserve"> na hrvatskom jeziku.</w:t>
      </w:r>
    </w:p>
    <w:p w14:paraId="4FEB5F7D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BB0D03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>Kraći program igraonice:</w:t>
      </w:r>
    </w:p>
    <w:p w14:paraId="09EEF453" w14:textId="1291F7C3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201</w:t>
      </w:r>
      <w:r w:rsidR="00536F82">
        <w:rPr>
          <w:rFonts w:asciiTheme="minorHAnsi" w:hAnsiTheme="minorHAnsi" w:cstheme="minorHAnsi"/>
          <w:sz w:val="22"/>
          <w:szCs w:val="22"/>
        </w:rPr>
        <w:t>9</w:t>
      </w:r>
      <w:r w:rsidRPr="00732F25">
        <w:rPr>
          <w:rFonts w:asciiTheme="minorHAnsi" w:hAnsiTheme="minorHAnsi" w:cstheme="minorHAnsi"/>
          <w:sz w:val="22"/>
          <w:szCs w:val="22"/>
        </w:rPr>
        <w:t>./20</w:t>
      </w:r>
      <w:r w:rsidR="00536F82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.god. igraonica je imala 2</w:t>
      </w:r>
      <w:r w:rsidR="00536F82">
        <w:rPr>
          <w:rFonts w:asciiTheme="minorHAnsi" w:hAnsiTheme="minorHAnsi" w:cstheme="minorHAnsi"/>
          <w:sz w:val="22"/>
          <w:szCs w:val="22"/>
        </w:rPr>
        <w:t>9</w:t>
      </w:r>
      <w:r w:rsidRPr="00732F25">
        <w:rPr>
          <w:rFonts w:asciiTheme="minorHAnsi" w:hAnsiTheme="minorHAnsi" w:cstheme="minorHAnsi"/>
          <w:sz w:val="22"/>
          <w:szCs w:val="22"/>
        </w:rPr>
        <w:t xml:space="preserve"> polaznika, a u ped. 20</w:t>
      </w:r>
      <w:r w:rsidR="00536F82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./2</w:t>
      </w:r>
      <w:r w:rsidR="00536F82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.god. 2</w:t>
      </w:r>
      <w:r w:rsidR="00536F82">
        <w:rPr>
          <w:rFonts w:asciiTheme="minorHAnsi" w:hAnsiTheme="minorHAnsi" w:cstheme="minorHAnsi"/>
          <w:sz w:val="22"/>
          <w:szCs w:val="22"/>
        </w:rPr>
        <w:t>3</w:t>
      </w:r>
      <w:r w:rsidRPr="00732F25">
        <w:rPr>
          <w:rFonts w:asciiTheme="minorHAnsi" w:hAnsiTheme="minorHAnsi" w:cstheme="minorHAnsi"/>
          <w:sz w:val="22"/>
          <w:szCs w:val="22"/>
        </w:rPr>
        <w:t>. Voditeljica folklorne igraonice je odgojiteljica koja radi u redovnom programu u centralnom objektu.</w:t>
      </w:r>
    </w:p>
    <w:p w14:paraId="2F1FCB87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896A999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>Program javnih potreba- predškola i TUR:</w:t>
      </w:r>
    </w:p>
    <w:p w14:paraId="56F5345D" w14:textId="79C989C8" w:rsid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U sklopu programa javnih potreba evidentira se financiranje prijevoza za polaznike obveznog kraćeg programa predškole, za što sredstva osigurava Osnivač, te sufinanciranje javnih potreba  od strane Ministarstva znanosti i obrazovanja za program predškole i integraciju djece s TUR-om. Sufinanciranje se provodi prema broju upisane djece po oba kriterija. Program predškole je u ped. 201</w:t>
      </w:r>
      <w:r w:rsidR="00536F82">
        <w:rPr>
          <w:rFonts w:asciiTheme="minorHAnsi" w:hAnsiTheme="minorHAnsi" w:cstheme="minorHAnsi"/>
          <w:sz w:val="22"/>
          <w:szCs w:val="22"/>
        </w:rPr>
        <w:t>9</w:t>
      </w:r>
      <w:r w:rsidRPr="00732F25">
        <w:rPr>
          <w:rFonts w:asciiTheme="minorHAnsi" w:hAnsiTheme="minorHAnsi" w:cstheme="minorHAnsi"/>
          <w:sz w:val="22"/>
          <w:szCs w:val="22"/>
        </w:rPr>
        <w:t>./</w:t>
      </w:r>
      <w:r w:rsidR="00536F82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 xml:space="preserve">.god. pohađalo </w:t>
      </w:r>
      <w:r w:rsidR="00536F82">
        <w:rPr>
          <w:rFonts w:asciiTheme="minorHAnsi" w:hAnsiTheme="minorHAnsi" w:cstheme="minorHAnsi"/>
          <w:sz w:val="22"/>
          <w:szCs w:val="22"/>
        </w:rPr>
        <w:t>15</w:t>
      </w:r>
      <w:r w:rsidRPr="00732F25">
        <w:rPr>
          <w:rFonts w:asciiTheme="minorHAnsi" w:hAnsiTheme="minorHAnsi" w:cstheme="minorHAnsi"/>
          <w:sz w:val="22"/>
          <w:szCs w:val="22"/>
        </w:rPr>
        <w:t>-ero djece, a 20</w:t>
      </w:r>
      <w:r w:rsidR="00536F82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./2</w:t>
      </w:r>
      <w:r w:rsidR="00536F82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.god.</w:t>
      </w:r>
      <w:r w:rsidR="00536F82">
        <w:rPr>
          <w:rFonts w:asciiTheme="minorHAnsi" w:hAnsiTheme="minorHAnsi" w:cstheme="minorHAnsi"/>
          <w:sz w:val="22"/>
          <w:szCs w:val="22"/>
        </w:rPr>
        <w:t xml:space="preserve"> pohađa ga 30</w:t>
      </w:r>
      <w:r w:rsidRPr="00732F25">
        <w:rPr>
          <w:rFonts w:asciiTheme="minorHAnsi" w:hAnsiTheme="minorHAnsi" w:cstheme="minorHAnsi"/>
          <w:sz w:val="22"/>
          <w:szCs w:val="22"/>
        </w:rPr>
        <w:t xml:space="preserve">-ero djece. </w:t>
      </w:r>
    </w:p>
    <w:p w14:paraId="43B7C474" w14:textId="77777777" w:rsidR="00536F82" w:rsidRPr="00732F25" w:rsidRDefault="00536F82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7E6AF33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DC0216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>Nabava nefinancijske imovine:</w:t>
      </w:r>
    </w:p>
    <w:p w14:paraId="1E48AF35" w14:textId="44B85A76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U okviru kapitalnog projekta – nabava nefinancijske imovine prati se nabava dugotrajne imovine, po izvorima. Financiranje nabave DI se u 20</w:t>
      </w:r>
      <w:r w:rsidR="00536F82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 xml:space="preserve">. financiralo iz </w:t>
      </w:r>
      <w:r w:rsidR="00536F82">
        <w:rPr>
          <w:rFonts w:asciiTheme="minorHAnsi" w:hAnsiTheme="minorHAnsi" w:cstheme="minorHAnsi"/>
          <w:sz w:val="22"/>
          <w:szCs w:val="22"/>
        </w:rPr>
        <w:t>dva</w:t>
      </w:r>
      <w:r w:rsidRPr="00732F25">
        <w:rPr>
          <w:rFonts w:asciiTheme="minorHAnsi" w:hAnsiTheme="minorHAnsi" w:cstheme="minorHAnsi"/>
          <w:sz w:val="22"/>
          <w:szCs w:val="22"/>
        </w:rPr>
        <w:t xml:space="preserve"> izvora: iz vlastitih prihoda</w:t>
      </w:r>
      <w:r w:rsidR="00536F82">
        <w:rPr>
          <w:rFonts w:asciiTheme="minorHAnsi" w:hAnsiTheme="minorHAnsi" w:cstheme="minorHAnsi"/>
          <w:sz w:val="22"/>
          <w:szCs w:val="22"/>
        </w:rPr>
        <w:t xml:space="preserve"> i</w:t>
      </w:r>
      <w:r w:rsidRPr="00732F25">
        <w:rPr>
          <w:rFonts w:asciiTheme="minorHAnsi" w:hAnsiTheme="minorHAnsi" w:cstheme="minorHAnsi"/>
          <w:sz w:val="22"/>
          <w:szCs w:val="22"/>
        </w:rPr>
        <w:t xml:space="preserve"> od posebnih namjena (roditeljskih uplata).</w:t>
      </w:r>
    </w:p>
    <w:p w14:paraId="657633FB" w14:textId="53A040D9" w:rsid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 xml:space="preserve">Nabavljena je slijedeća DI: </w:t>
      </w:r>
      <w:r w:rsidR="00810D30">
        <w:rPr>
          <w:rFonts w:asciiTheme="minorHAnsi" w:hAnsiTheme="minorHAnsi" w:cstheme="minorHAnsi"/>
          <w:sz w:val="22"/>
          <w:szCs w:val="22"/>
        </w:rPr>
        <w:t xml:space="preserve">laptop (ravnateljica), ostatak potrebnih </w:t>
      </w:r>
      <w:r w:rsidRPr="00732F25">
        <w:rPr>
          <w:rFonts w:asciiTheme="minorHAnsi" w:hAnsiTheme="minorHAnsi" w:cstheme="minorHAnsi"/>
          <w:sz w:val="22"/>
          <w:szCs w:val="22"/>
        </w:rPr>
        <w:t>IP telefonski</w:t>
      </w:r>
      <w:r w:rsidR="00810D30">
        <w:rPr>
          <w:rFonts w:asciiTheme="minorHAnsi" w:hAnsiTheme="minorHAnsi" w:cstheme="minorHAnsi"/>
          <w:sz w:val="22"/>
          <w:szCs w:val="22"/>
        </w:rPr>
        <w:t>h</w:t>
      </w:r>
      <w:r w:rsidRPr="00732F25">
        <w:rPr>
          <w:rFonts w:asciiTheme="minorHAnsi" w:hAnsiTheme="minorHAnsi" w:cstheme="minorHAnsi"/>
          <w:sz w:val="22"/>
          <w:szCs w:val="22"/>
        </w:rPr>
        <w:t xml:space="preserve"> aparat</w:t>
      </w:r>
      <w:r w:rsidR="00810D30">
        <w:rPr>
          <w:rFonts w:asciiTheme="minorHAnsi" w:hAnsiTheme="minorHAnsi" w:cstheme="minorHAnsi"/>
          <w:sz w:val="22"/>
          <w:szCs w:val="22"/>
        </w:rPr>
        <w:t>a (3 komada)</w:t>
      </w:r>
      <w:r w:rsidRPr="00732F25">
        <w:rPr>
          <w:rFonts w:asciiTheme="minorHAnsi" w:hAnsiTheme="minorHAnsi" w:cstheme="minorHAnsi"/>
          <w:sz w:val="22"/>
          <w:szCs w:val="22"/>
        </w:rPr>
        <w:t>,</w:t>
      </w:r>
      <w:r w:rsidR="00810D30">
        <w:rPr>
          <w:rFonts w:asciiTheme="minorHAnsi" w:hAnsiTheme="minorHAnsi" w:cstheme="minorHAnsi"/>
          <w:sz w:val="22"/>
          <w:szCs w:val="22"/>
        </w:rPr>
        <w:t xml:space="preserve"> klima uređaj i hladnjak za Breganu te senzorni držači dezificijensa.</w:t>
      </w:r>
    </w:p>
    <w:p w14:paraId="45E4A078" w14:textId="00416A2F" w:rsidR="00810D30" w:rsidRPr="00732F25" w:rsidRDefault="00810D30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II. izmjenama i dopunama Financijskog plana za 2020. su prvotno planirana sredstva za nabavu dugotrajne nefinancijske imovine smanjena za 10.000 kn i to iz izvora 2.7. -  Vlastiti prihodi. Obzirom na epidemiološku situaciju, Vrtić nije ostvarivao prihode od najma prostora prema planu.</w:t>
      </w:r>
    </w:p>
    <w:p w14:paraId="60BD1B62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1D05F09" w14:textId="77777777" w:rsidR="001E2822" w:rsidRPr="001E2822" w:rsidRDefault="001E2822" w:rsidP="001E2822">
      <w:pPr>
        <w:pStyle w:val="ListBullet"/>
        <w:rPr>
          <w:rFonts w:asciiTheme="minorHAnsi" w:hAnsiTheme="minorHAnsi" w:cstheme="minorHAnsi"/>
          <w:sz w:val="22"/>
          <w:szCs w:val="22"/>
        </w:rPr>
      </w:pPr>
    </w:p>
    <w:p w14:paraId="41DAAD58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38D0F9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B5CFA8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EC026C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D25D162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DE88E0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35BEE8" w14:textId="5F21E19B" w:rsid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D8E71A" w14:textId="6926AA95" w:rsidR="00DE66F4" w:rsidRDefault="00DE66F4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6B03AD" w14:textId="2378CCC1" w:rsidR="00DE66F4" w:rsidRDefault="00DE66F4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53D7D6" w14:textId="77777777" w:rsidR="00DE66F4" w:rsidRPr="001E2822" w:rsidRDefault="00DE66F4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E9B9B2" w14:textId="7BF86749" w:rsid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39F50DC" w14:textId="11EDCCC9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AD5EBB8" w14:textId="2BC0F498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47443B6" w14:textId="1B566474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C58669E" w14:textId="4665A93E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1A944D" w14:textId="27B83394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09F73EE" w14:textId="602F5005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21DB280" w14:textId="18559472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2C98E1" w14:textId="17F1C3D0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0F1AE66" w14:textId="42BC3C7F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A69ABE1" w14:textId="52F3A51D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8122339" w14:textId="1ADE2BCF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435F77" w14:textId="77777777" w:rsidR="00536F82" w:rsidRPr="001E282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85E5C3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2CC4CAB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2A62C71" w14:textId="32F0A36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E2822">
        <w:rPr>
          <w:rFonts w:asciiTheme="minorHAnsi" w:hAnsiTheme="minorHAnsi" w:cstheme="minorHAnsi"/>
          <w:sz w:val="22"/>
          <w:szCs w:val="22"/>
        </w:rPr>
        <w:t>Rezultati aktivnosti za koje je prilikom sastavljanja obrazloženja financijskog plana za razdoblje 20</w:t>
      </w:r>
      <w:r w:rsidR="007D2323">
        <w:rPr>
          <w:rFonts w:asciiTheme="minorHAnsi" w:hAnsiTheme="minorHAnsi" w:cstheme="minorHAnsi"/>
          <w:sz w:val="22"/>
          <w:szCs w:val="22"/>
        </w:rPr>
        <w:t>20</w:t>
      </w:r>
      <w:r w:rsidRPr="001E2822">
        <w:rPr>
          <w:rFonts w:asciiTheme="minorHAnsi" w:hAnsiTheme="minorHAnsi" w:cstheme="minorHAnsi"/>
          <w:sz w:val="22"/>
          <w:szCs w:val="22"/>
        </w:rPr>
        <w:t>. – 202</w:t>
      </w:r>
      <w:r w:rsidR="007D2323">
        <w:rPr>
          <w:rFonts w:asciiTheme="minorHAnsi" w:hAnsiTheme="minorHAnsi" w:cstheme="minorHAnsi"/>
          <w:sz w:val="22"/>
          <w:szCs w:val="22"/>
        </w:rPr>
        <w:t>2</w:t>
      </w:r>
      <w:r w:rsidRPr="001E2822">
        <w:rPr>
          <w:rFonts w:asciiTheme="minorHAnsi" w:hAnsiTheme="minorHAnsi" w:cstheme="minorHAnsi"/>
          <w:sz w:val="22"/>
          <w:szCs w:val="22"/>
        </w:rPr>
        <w:t>.g. istaknuto da će se mjeriti: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631"/>
        <w:gridCol w:w="1719"/>
        <w:gridCol w:w="1499"/>
        <w:gridCol w:w="1902"/>
        <w:gridCol w:w="1212"/>
        <w:gridCol w:w="2091"/>
        <w:gridCol w:w="2130"/>
      </w:tblGrid>
      <w:tr w:rsidR="007D2323" w:rsidRPr="001E2822" w14:paraId="04468217" w14:textId="77777777" w:rsidTr="007D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14:paraId="5C03A951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1719" w:type="dxa"/>
            <w:vAlign w:val="center"/>
          </w:tcPr>
          <w:p w14:paraId="13836018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Definicija</w:t>
            </w:r>
          </w:p>
        </w:tc>
        <w:tc>
          <w:tcPr>
            <w:tcW w:w="1499" w:type="dxa"/>
            <w:vAlign w:val="center"/>
          </w:tcPr>
          <w:p w14:paraId="320A4020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Jedinica</w:t>
            </w:r>
          </w:p>
        </w:tc>
        <w:tc>
          <w:tcPr>
            <w:tcW w:w="1902" w:type="dxa"/>
            <w:vAlign w:val="center"/>
          </w:tcPr>
          <w:p w14:paraId="4E4AE96F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Polazna vrijednost</w:t>
            </w:r>
          </w:p>
          <w:p w14:paraId="2AEA310D" w14:textId="6A4C633A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12" w:type="dxa"/>
            <w:vAlign w:val="center"/>
          </w:tcPr>
          <w:p w14:paraId="75687E82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Izvor podataka</w:t>
            </w:r>
          </w:p>
        </w:tc>
        <w:tc>
          <w:tcPr>
            <w:tcW w:w="2091" w:type="dxa"/>
            <w:vAlign w:val="center"/>
          </w:tcPr>
          <w:p w14:paraId="44CA49AC" w14:textId="4432B8EE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Ciljana vrijednost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30" w:type="dxa"/>
            <w:vAlign w:val="center"/>
          </w:tcPr>
          <w:p w14:paraId="1F791C7C" w14:textId="62084722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Ostvarena vrijednost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E28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D2323" w:rsidRPr="001E2822" w14:paraId="06F555DA" w14:textId="77777777" w:rsidTr="007D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1FF952F2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Povećanje broja djece obuhvaćene posebnim redovnim Montessori programom </w:t>
            </w:r>
          </w:p>
        </w:tc>
        <w:tc>
          <w:tcPr>
            <w:tcW w:w="1719" w:type="dxa"/>
          </w:tcPr>
          <w:p w14:paraId="3AEFD64C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Povećanjem broja djece koji se uključuju u ovaj program utječe se na individualizirani pristup u skupini djece, posebno oblikovanim i pripremljenim materijalima, u strukturiranoj okolini, te se na taj način potiče cjeloviti razvoj djeteta</w:t>
            </w:r>
          </w:p>
        </w:tc>
        <w:tc>
          <w:tcPr>
            <w:tcW w:w="1499" w:type="dxa"/>
            <w:vAlign w:val="center"/>
          </w:tcPr>
          <w:p w14:paraId="1DFCE6EC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Udio djece obuhvaćene posebnim redovnim Montessori programom  u ukupnom broju upisane djece</w:t>
            </w:r>
          </w:p>
        </w:tc>
        <w:tc>
          <w:tcPr>
            <w:tcW w:w="1902" w:type="dxa"/>
            <w:vAlign w:val="center"/>
          </w:tcPr>
          <w:p w14:paraId="0A339FE3" w14:textId="0D683FED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4,2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2" w:type="dxa"/>
            <w:vAlign w:val="center"/>
          </w:tcPr>
          <w:p w14:paraId="79898B1F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2091" w:type="dxa"/>
            <w:vAlign w:val="center"/>
          </w:tcPr>
          <w:p w14:paraId="2CAB254A" w14:textId="24C2895C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4,11</w:t>
            </w: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2130" w:type="dxa"/>
            <w:vAlign w:val="center"/>
          </w:tcPr>
          <w:p w14:paraId="3CC259A1" w14:textId="1E5F9AD6" w:rsidR="007D2323" w:rsidRPr="001E2822" w:rsidRDefault="002F3490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4,14</w:t>
            </w:r>
            <w:r w:rsidR="007D2323" w:rsidRPr="001E282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7D2323" w:rsidRPr="001E2822" w14:paraId="5106A0AA" w14:textId="77777777" w:rsidTr="007D23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bottom w:val="single" w:sz="4" w:space="0" w:color="auto"/>
            </w:tcBorders>
          </w:tcPr>
          <w:p w14:paraId="0CEB2FF1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b w:val="0"/>
                <w:sz w:val="16"/>
                <w:szCs w:val="16"/>
              </w:rPr>
              <w:t>Povećanje broja djece obuhvaćene posebnim redovnim programom učenja njemačkog jezika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59AD651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Povećanjem broja djece koji se uključuju u ovaj program utječe se na razvijanje senzibilnosti za strani jezik kod većeg broja djece, što utječe na cjelokupni razvoj djeteta, a posebice na govorne sposobnosti i percepciju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101CA9E2" w14:textId="77777777" w:rsidR="007D2323" w:rsidRPr="001E2822" w:rsidRDefault="007D2323" w:rsidP="00565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Udio djece obuhvaćene posebnim redovnim programom učenja njemačkog jezika u ukupnom broju upisane djece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6AE0F61" w14:textId="310ACBFB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3,6</w:t>
            </w:r>
            <w:r w:rsidR="002F349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4E90D2A1" w14:textId="77777777" w:rsidR="007D2323" w:rsidRPr="001E2822" w:rsidRDefault="007D2323" w:rsidP="00565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24ED54E3" w14:textId="3F9C9C44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="002F3490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3FDE5F9B" w14:textId="5928839F" w:rsidR="007D2323" w:rsidRPr="001E2822" w:rsidRDefault="002F3490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2,95</w:t>
            </w:r>
            <w:r w:rsidR="007D2323" w:rsidRPr="001E282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7D2323" w:rsidRPr="001E2822" w14:paraId="2F03E3A6" w14:textId="77777777" w:rsidTr="007D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064E6E0E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b w:val="0"/>
                <w:sz w:val="16"/>
                <w:szCs w:val="16"/>
              </w:rPr>
              <w:t>Povećanje broja organiziranih posjeta vrtičkih skupina kulturnim manifestacijama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09E0CFD4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 xml:space="preserve">Organiziranjem posjeta vrtičkih skupina kulturnim manifestacijama bogati se cjelokupno iskustvo djece u raznolikim aktivnostima, osobito istraživačko-spoznajnim i specifičnim aktivnostima </w:t>
            </w:r>
            <w:r w:rsidRPr="001E282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povezanim s kulturnom umjetnosti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1A919" w14:textId="77777777" w:rsidR="007D2323" w:rsidRPr="001E2822" w:rsidRDefault="007D2323" w:rsidP="0056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Broj posjeta dječjim kazalištima godišnje na razini dječjeg vrtića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0D696" w14:textId="52A3EA3C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2F3490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  <w:r w:rsidRPr="001E2822">
              <w:rPr>
                <w:rStyle w:val="FootnoteReference"/>
                <w:rFonts w:asciiTheme="minorHAnsi" w:hAnsiTheme="minorHAnsi" w:cstheme="minorHAnsi"/>
                <w:sz w:val="16"/>
                <w:szCs w:val="16"/>
              </w:rPr>
              <w:footnoteReference w:id="1"/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4FC4E" w14:textId="77777777" w:rsidR="007D2323" w:rsidRPr="001E2822" w:rsidRDefault="007D2323" w:rsidP="00565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FFE92" w14:textId="7FA3F1EF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616C1" w14:textId="64D6E1D9" w:rsidR="007D2323" w:rsidRPr="001E2822" w:rsidRDefault="00C416D2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2,83</w:t>
            </w:r>
          </w:p>
        </w:tc>
      </w:tr>
      <w:tr w:rsidR="007D2323" w:rsidRPr="001E2822" w14:paraId="3037AEF3" w14:textId="77777777" w:rsidTr="007D23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4" w:space="0" w:color="auto"/>
            </w:tcBorders>
          </w:tcPr>
          <w:p w14:paraId="434122C2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b w:val="0"/>
                <w:sz w:val="16"/>
                <w:szCs w:val="16"/>
              </w:rPr>
              <w:t>Povećanje broja gostovanja kazališnih/dramskih skupina u dječjem vrtiću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34DF42F2" w14:textId="77777777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 xml:space="preserve">Gostovanjem kazališta i dramskih skupina djeci se približava dramska umjetnost od malih nogu te im se u njima poznatom okruženju približava dramska umjetnost kao način izražavanja 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14:paraId="741808EA" w14:textId="77777777" w:rsidR="007D2323" w:rsidRPr="001E2822" w:rsidRDefault="007D2323" w:rsidP="00565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Broj gostovanja godišnje na razini vrtića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14:paraId="591AF264" w14:textId="0159F5C3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F349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79D1CA0E" w14:textId="77777777" w:rsidR="007D2323" w:rsidRPr="001E2822" w:rsidRDefault="007D2323" w:rsidP="005653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0041723A" w14:textId="74404C3B" w:rsidR="007D2323" w:rsidRPr="001E2822" w:rsidRDefault="007D2323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282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F349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69C7C75A" w14:textId="6611BC0A" w:rsidR="007D2323" w:rsidRPr="001E2822" w:rsidRDefault="00E1766C" w:rsidP="005653B2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</w:tbl>
    <w:tbl>
      <w:tblPr>
        <w:tblpPr w:leftFromText="180" w:rightFromText="180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994"/>
      </w:tblGrid>
      <w:tr w:rsidR="00E1766C" w:rsidRPr="001E2822" w14:paraId="6DF7FB6F" w14:textId="77777777" w:rsidTr="00E1766C">
        <w:trPr>
          <w:trHeight w:val="338"/>
        </w:trPr>
        <w:tc>
          <w:tcPr>
            <w:tcW w:w="13994" w:type="dxa"/>
            <w:shd w:val="clear" w:color="auto" w:fill="C0C0C0"/>
          </w:tcPr>
          <w:p w14:paraId="4F904D72" w14:textId="77777777" w:rsidR="00E1766C" w:rsidRPr="00634E22" w:rsidRDefault="00E1766C" w:rsidP="00E1766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4E22">
              <w:rPr>
                <w:rFonts w:asciiTheme="minorHAnsi" w:hAnsiTheme="minorHAnsi" w:cstheme="minorHAnsi"/>
                <w:sz w:val="22"/>
                <w:szCs w:val="22"/>
              </w:rPr>
              <w:t>7) OSTALA OBRAZLOŽENJA I DOKUMENTACIJA</w:t>
            </w:r>
          </w:p>
        </w:tc>
      </w:tr>
    </w:tbl>
    <w:p w14:paraId="07DAC913" w14:textId="77777777" w:rsidR="00E1766C" w:rsidRDefault="00E1766C" w:rsidP="001E28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4EAD7F" w14:textId="2AC6CEB5" w:rsidR="00D517FF" w:rsidRDefault="00634E22" w:rsidP="001E282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Godišnjim planom i programom rada ustanove za ped. 2020./2021. god. definirani su opći ciljevi odgojno-obrazovnog rada te zadaće za unapređenje odgojno-obrazovnog rada.</w:t>
      </w:r>
    </w:p>
    <w:p w14:paraId="641CD56B" w14:textId="77777777" w:rsidR="00634E22" w:rsidRDefault="00634E22" w:rsidP="001E282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AA52A2" w14:textId="7322E310" w:rsidR="001E2822" w:rsidRPr="001E2822" w:rsidRDefault="005653B2" w:rsidP="001E282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Opći ciljevi</w:t>
      </w:r>
      <w:r w:rsidR="001E2822" w:rsidRPr="001E282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odgojno-obrazovnog rada ove</w:t>
      </w:r>
      <w:r w:rsidR="001E2822" w:rsidRPr="001E2822">
        <w:rPr>
          <w:rFonts w:asciiTheme="minorHAnsi" w:hAnsiTheme="minorHAnsi" w:cstheme="minorHAnsi"/>
          <w:sz w:val="22"/>
          <w:szCs w:val="22"/>
        </w:rPr>
        <w:t xml:space="preserve"> pedagošk</w:t>
      </w:r>
      <w:r>
        <w:rPr>
          <w:rFonts w:asciiTheme="minorHAnsi" w:hAnsiTheme="minorHAnsi" w:cstheme="minorHAnsi"/>
          <w:sz w:val="22"/>
          <w:szCs w:val="22"/>
        </w:rPr>
        <w:t>e</w:t>
      </w:r>
      <w:r w:rsidR="001E2822" w:rsidRPr="001E2822">
        <w:rPr>
          <w:rFonts w:asciiTheme="minorHAnsi" w:hAnsiTheme="minorHAnsi" w:cstheme="minorHAnsi"/>
          <w:sz w:val="22"/>
          <w:szCs w:val="22"/>
        </w:rPr>
        <w:t xml:space="preserve"> godin</w:t>
      </w:r>
      <w:r>
        <w:rPr>
          <w:rFonts w:asciiTheme="minorHAnsi" w:hAnsiTheme="minorHAnsi" w:cstheme="minorHAnsi"/>
          <w:sz w:val="22"/>
          <w:szCs w:val="22"/>
        </w:rPr>
        <w:t>e</w:t>
      </w:r>
      <w:r w:rsidR="001E2822" w:rsidRPr="001E2822">
        <w:rPr>
          <w:rFonts w:asciiTheme="minorHAnsi" w:hAnsiTheme="minorHAnsi" w:cstheme="minorHAnsi"/>
          <w:sz w:val="22"/>
          <w:szCs w:val="22"/>
        </w:rPr>
        <w:t xml:space="preserve"> bit će:</w:t>
      </w:r>
    </w:p>
    <w:p w14:paraId="3230DF01" w14:textId="2400064E" w:rsidR="001E2822" w:rsidRPr="005653B2" w:rsidRDefault="005653B2" w:rsidP="005653B2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tvorenost, komunikacija i suradnja – kultura ustanove (između svih djelatnika vrtića) </w:t>
      </w:r>
    </w:p>
    <w:p w14:paraId="17E7EE26" w14:textId="11976090" w:rsidR="001E2822" w:rsidRPr="005653B2" w:rsidRDefault="005653B2" w:rsidP="005653B2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orištenje prostora vrtića na način najpogodniji dječjim potrebama i ciljevima odgojno obrazovnog procesa </w:t>
      </w:r>
    </w:p>
    <w:p w14:paraId="37A7F7E7" w14:textId="27850177" w:rsidR="001E2822" w:rsidRPr="005653B2" w:rsidRDefault="005653B2" w:rsidP="005653B2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>tvaranje poticajnog</w:t>
      </w:r>
      <w:r w:rsidRPr="005653B2">
        <w:rPr>
          <w:rFonts w:asciiTheme="minorHAnsi" w:hAnsiTheme="minorHAnsi" w:cstheme="minorHAnsi"/>
          <w:bCs/>
          <w:sz w:val="22"/>
          <w:szCs w:val="22"/>
        </w:rPr>
        <w:t>,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 kreativnog i ugodnog okružja </w:t>
      </w:r>
    </w:p>
    <w:p w14:paraId="3A441271" w14:textId="5C0A2577" w:rsidR="005653B2" w:rsidRPr="005653B2" w:rsidRDefault="005653B2" w:rsidP="005653B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5653B2">
        <w:rPr>
          <w:rFonts w:asciiTheme="minorHAnsi" w:hAnsiTheme="minorHAnsi" w:cstheme="minorHAnsi"/>
          <w:bCs/>
          <w:sz w:val="22"/>
          <w:szCs w:val="22"/>
        </w:rPr>
        <w:t>straživanje funkcije pedagoški neoblikovanog</w:t>
      </w:r>
      <w:r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5653B2">
        <w:rPr>
          <w:rFonts w:asciiTheme="minorHAnsi" w:hAnsiTheme="minorHAnsi" w:cstheme="minorHAnsi"/>
          <w:bCs/>
          <w:sz w:val="22"/>
          <w:szCs w:val="22"/>
        </w:rPr>
        <w:t xml:space="preserve"> prirodnog materijala u igri i učenju djece </w:t>
      </w:r>
    </w:p>
    <w:p w14:paraId="41DE396D" w14:textId="3C0E4136" w:rsidR="001E2822" w:rsidRPr="005653B2" w:rsidRDefault="005653B2" w:rsidP="005653B2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ptimalna organizacija rada, koja uključuje fleksibilan, odgovoran i suradnički pristup radu, prilagođen potrebama radu s djecom i roditeljima </w:t>
      </w:r>
    </w:p>
    <w:p w14:paraId="054DE2A4" w14:textId="3DCC0548" w:rsidR="001E2822" w:rsidRPr="005653B2" w:rsidRDefault="005653B2" w:rsidP="005653B2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1E2822">
        <w:rPr>
          <w:rFonts w:asciiTheme="minorHAnsi" w:hAnsiTheme="minorHAnsi" w:cstheme="minorHAnsi"/>
          <w:bCs/>
          <w:sz w:val="22"/>
          <w:szCs w:val="22"/>
        </w:rPr>
        <w:t>laniranje i provođenje sadržaja i načina rada koji garantiraju siguran boravak djece u vrtiću</w:t>
      </w:r>
    </w:p>
    <w:p w14:paraId="0452ACED" w14:textId="0FC059A6" w:rsidR="001E2822" w:rsidRPr="005653B2" w:rsidRDefault="005653B2" w:rsidP="005653B2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čenje kroz projekte </w:t>
      </w:r>
    </w:p>
    <w:p w14:paraId="72C0AD47" w14:textId="7F5F1491" w:rsidR="001E2822" w:rsidRPr="005653B2" w:rsidRDefault="005653B2" w:rsidP="005653B2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>uradnja s roditeljima</w:t>
      </w:r>
    </w:p>
    <w:p w14:paraId="64C46AF0" w14:textId="77777777" w:rsidR="001E2822" w:rsidRPr="001E2822" w:rsidRDefault="001E2822" w:rsidP="001E2822">
      <w:pPr>
        <w:widowControl w:val="0"/>
        <w:overflowPunct w:val="0"/>
        <w:autoSpaceDE w:val="0"/>
        <w:autoSpaceDN w:val="0"/>
        <w:adjustRightInd w:val="0"/>
        <w:spacing w:line="276" w:lineRule="auto"/>
        <w:ind w:left="10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4753A0" w14:textId="3F6A6DBA" w:rsidR="001E2822" w:rsidRPr="001E2822" w:rsidRDefault="005653B2" w:rsidP="001E282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1E2822" w:rsidRPr="001E2822">
        <w:rPr>
          <w:rFonts w:asciiTheme="minorHAnsi" w:hAnsiTheme="minorHAnsi" w:cstheme="minorHAnsi"/>
          <w:bCs/>
          <w:sz w:val="22"/>
          <w:szCs w:val="22"/>
        </w:rPr>
        <w:t>ada</w:t>
      </w:r>
      <w:r>
        <w:rPr>
          <w:rFonts w:asciiTheme="minorHAnsi" w:hAnsiTheme="minorHAnsi" w:cstheme="minorHAnsi"/>
          <w:bCs/>
          <w:sz w:val="22"/>
          <w:szCs w:val="22"/>
        </w:rPr>
        <w:t>će</w:t>
      </w:r>
      <w:r w:rsidR="001E2822" w:rsidRPr="001E2822">
        <w:rPr>
          <w:rFonts w:asciiTheme="minorHAnsi" w:hAnsiTheme="minorHAnsi" w:cstheme="minorHAnsi"/>
          <w:bCs/>
          <w:sz w:val="22"/>
          <w:szCs w:val="22"/>
        </w:rPr>
        <w:t xml:space="preserve"> za unapređivanje odgojno</w:t>
      </w:r>
      <w:r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1E2822" w:rsidRPr="001E2822">
        <w:rPr>
          <w:rFonts w:asciiTheme="minorHAnsi" w:hAnsiTheme="minorHAnsi" w:cstheme="minorHAnsi"/>
          <w:bCs/>
          <w:sz w:val="22"/>
          <w:szCs w:val="22"/>
        </w:rPr>
        <w:t xml:space="preserve"> obrazovnog rada će biti:</w:t>
      </w:r>
    </w:p>
    <w:p w14:paraId="1A0764E3" w14:textId="7439A4B8" w:rsidR="001E2822" w:rsidRDefault="005653B2" w:rsidP="005653B2">
      <w:pPr>
        <w:pStyle w:val="NoSpacing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Implementacija CAP programa</w:t>
      </w:r>
    </w:p>
    <w:p w14:paraId="0762CC06" w14:textId="38B5CC2E" w:rsidR="005653B2" w:rsidRDefault="005653B2" w:rsidP="005653B2">
      <w:pPr>
        <w:pStyle w:val="NoSpacing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Unapređenje inkluzije djece s teškoćama u razvoju</w:t>
      </w:r>
    </w:p>
    <w:p w14:paraId="3166C8B8" w14:textId="27D90DFF" w:rsidR="005653B2" w:rsidRDefault="005653B2" w:rsidP="005653B2">
      <w:pPr>
        <w:pStyle w:val="NoSpacing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Osnaživanje kompetencije odgojitelja za prepoznavanje i individualizaciju pristupa radu s potencijalno darovitom djecom</w:t>
      </w:r>
    </w:p>
    <w:p w14:paraId="4CFAB88B" w14:textId="77777777" w:rsidR="005653B2" w:rsidRPr="001E2822" w:rsidRDefault="005653B2" w:rsidP="005653B2">
      <w:pPr>
        <w:pStyle w:val="NoSpacing"/>
        <w:spacing w:line="276" w:lineRule="auto"/>
        <w:ind w:left="1068"/>
        <w:rPr>
          <w:rFonts w:asciiTheme="minorHAnsi" w:hAnsiTheme="minorHAnsi" w:cstheme="minorHAnsi"/>
        </w:rPr>
      </w:pPr>
    </w:p>
    <w:sectPr w:rsidR="005653B2" w:rsidRPr="001E2822" w:rsidSect="001E6E5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84E5" w14:textId="77777777" w:rsidR="00CC73AE" w:rsidRDefault="00CC73AE" w:rsidP="001A0C04">
      <w:r>
        <w:separator/>
      </w:r>
    </w:p>
  </w:endnote>
  <w:endnote w:type="continuationSeparator" w:id="0">
    <w:p w14:paraId="637A7B6B" w14:textId="77777777" w:rsidR="00CC73AE" w:rsidRDefault="00CC73AE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8050" w14:textId="77777777" w:rsidR="00CC73AE" w:rsidRDefault="00CC73AE" w:rsidP="001A0C04">
      <w:r>
        <w:separator/>
      </w:r>
    </w:p>
  </w:footnote>
  <w:footnote w:type="continuationSeparator" w:id="0">
    <w:p w14:paraId="5A616E5D" w14:textId="77777777" w:rsidR="00CC73AE" w:rsidRDefault="00CC73AE" w:rsidP="001A0C04">
      <w:r>
        <w:continuationSeparator/>
      </w:r>
    </w:p>
  </w:footnote>
  <w:footnote w:id="1">
    <w:p w14:paraId="0628552A" w14:textId="77777777" w:rsidR="005653B2" w:rsidRDefault="005653B2" w:rsidP="001E2822">
      <w:pPr>
        <w:pStyle w:val="FootnoteText"/>
      </w:pPr>
      <w:r>
        <w:rPr>
          <w:rStyle w:val="FootnoteReference"/>
        </w:rPr>
        <w:footnoteRef/>
      </w:r>
      <w:r>
        <w:t xml:space="preserve"> posjeta godišnje po predškolskoj grupi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11F7" w14:textId="77777777" w:rsidR="005653B2" w:rsidRDefault="005653B2" w:rsidP="001A0C04">
    <w:pPr>
      <w:pStyle w:val="Header"/>
      <w:jc w:val="right"/>
    </w:pPr>
    <w:r>
      <w:t>Prilog 1</w:t>
    </w:r>
  </w:p>
  <w:p w14:paraId="7711058C" w14:textId="77777777" w:rsidR="005653B2" w:rsidRDefault="00565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3144CD"/>
    <w:multiLevelType w:val="hybridMultilevel"/>
    <w:tmpl w:val="1102F43E"/>
    <w:lvl w:ilvl="0" w:tplc="041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60D7C8E"/>
    <w:multiLevelType w:val="hybridMultilevel"/>
    <w:tmpl w:val="B8CE64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461"/>
    <w:multiLevelType w:val="hybridMultilevel"/>
    <w:tmpl w:val="E1C4CEB8"/>
    <w:lvl w:ilvl="0" w:tplc="9A48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63A8"/>
    <w:multiLevelType w:val="hybridMultilevel"/>
    <w:tmpl w:val="E0AA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07782"/>
    <w:multiLevelType w:val="hybridMultilevel"/>
    <w:tmpl w:val="BCB29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92820"/>
    <w:multiLevelType w:val="hybridMultilevel"/>
    <w:tmpl w:val="392A65F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07074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70286F"/>
    <w:multiLevelType w:val="hybridMultilevel"/>
    <w:tmpl w:val="53C66A00"/>
    <w:lvl w:ilvl="0" w:tplc="1C32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12FEC"/>
    <w:multiLevelType w:val="hybridMultilevel"/>
    <w:tmpl w:val="A5F2C33C"/>
    <w:lvl w:ilvl="0" w:tplc="15C23C1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C1647"/>
    <w:multiLevelType w:val="hybridMultilevel"/>
    <w:tmpl w:val="9B72E14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C4460E"/>
    <w:multiLevelType w:val="multilevel"/>
    <w:tmpl w:val="7B8AC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CF"/>
    <w:rsid w:val="00000AB6"/>
    <w:rsid w:val="00000DF2"/>
    <w:rsid w:val="00014D4E"/>
    <w:rsid w:val="000150C3"/>
    <w:rsid w:val="00017B8F"/>
    <w:rsid w:val="00020144"/>
    <w:rsid w:val="00023929"/>
    <w:rsid w:val="000558B8"/>
    <w:rsid w:val="000561E8"/>
    <w:rsid w:val="00070DBF"/>
    <w:rsid w:val="000716F7"/>
    <w:rsid w:val="00075750"/>
    <w:rsid w:val="00076846"/>
    <w:rsid w:val="00083371"/>
    <w:rsid w:val="00083563"/>
    <w:rsid w:val="0008445B"/>
    <w:rsid w:val="00087244"/>
    <w:rsid w:val="00096032"/>
    <w:rsid w:val="00097DC6"/>
    <w:rsid w:val="000A0304"/>
    <w:rsid w:val="000B0DDF"/>
    <w:rsid w:val="000B6A83"/>
    <w:rsid w:val="000C6417"/>
    <w:rsid w:val="000C6452"/>
    <w:rsid w:val="000D288A"/>
    <w:rsid w:val="000D2D54"/>
    <w:rsid w:val="000E2317"/>
    <w:rsid w:val="000E604B"/>
    <w:rsid w:val="000E7063"/>
    <w:rsid w:val="000F18E4"/>
    <w:rsid w:val="000F71BC"/>
    <w:rsid w:val="00136B39"/>
    <w:rsid w:val="00141C3B"/>
    <w:rsid w:val="00161E77"/>
    <w:rsid w:val="00177F30"/>
    <w:rsid w:val="00183847"/>
    <w:rsid w:val="00197840"/>
    <w:rsid w:val="001A0636"/>
    <w:rsid w:val="001A0C04"/>
    <w:rsid w:val="001A3AEF"/>
    <w:rsid w:val="001A4722"/>
    <w:rsid w:val="001A7203"/>
    <w:rsid w:val="001A7F13"/>
    <w:rsid w:val="001C0AEB"/>
    <w:rsid w:val="001C6E02"/>
    <w:rsid w:val="001D71DD"/>
    <w:rsid w:val="001E1B65"/>
    <w:rsid w:val="001E1C9D"/>
    <w:rsid w:val="001E2822"/>
    <w:rsid w:val="001E6E5B"/>
    <w:rsid w:val="001F193E"/>
    <w:rsid w:val="001F3610"/>
    <w:rsid w:val="00207C55"/>
    <w:rsid w:val="00217F3C"/>
    <w:rsid w:val="0024244B"/>
    <w:rsid w:val="00245949"/>
    <w:rsid w:val="00247455"/>
    <w:rsid w:val="002476D7"/>
    <w:rsid w:val="00260C9F"/>
    <w:rsid w:val="0026484F"/>
    <w:rsid w:val="00266932"/>
    <w:rsid w:val="00276ABB"/>
    <w:rsid w:val="00286F7D"/>
    <w:rsid w:val="002E46DD"/>
    <w:rsid w:val="002F3490"/>
    <w:rsid w:val="002F7390"/>
    <w:rsid w:val="00305B83"/>
    <w:rsid w:val="00313490"/>
    <w:rsid w:val="00314374"/>
    <w:rsid w:val="00315E80"/>
    <w:rsid w:val="003275CB"/>
    <w:rsid w:val="0033466A"/>
    <w:rsid w:val="00352269"/>
    <w:rsid w:val="003535C1"/>
    <w:rsid w:val="003719AA"/>
    <w:rsid w:val="00371C35"/>
    <w:rsid w:val="00372EC5"/>
    <w:rsid w:val="00384736"/>
    <w:rsid w:val="0038503F"/>
    <w:rsid w:val="003949E8"/>
    <w:rsid w:val="003954E7"/>
    <w:rsid w:val="003A56D1"/>
    <w:rsid w:val="003B4543"/>
    <w:rsid w:val="003B672B"/>
    <w:rsid w:val="003F6F73"/>
    <w:rsid w:val="00400E70"/>
    <w:rsid w:val="00423B26"/>
    <w:rsid w:val="004305D4"/>
    <w:rsid w:val="00445323"/>
    <w:rsid w:val="004477EB"/>
    <w:rsid w:val="00463973"/>
    <w:rsid w:val="0046540C"/>
    <w:rsid w:val="00487778"/>
    <w:rsid w:val="0049292D"/>
    <w:rsid w:val="0049300D"/>
    <w:rsid w:val="004A1C60"/>
    <w:rsid w:val="004A4BF0"/>
    <w:rsid w:val="004C0F99"/>
    <w:rsid w:val="00502954"/>
    <w:rsid w:val="0050669B"/>
    <w:rsid w:val="00512402"/>
    <w:rsid w:val="0052591F"/>
    <w:rsid w:val="0053086A"/>
    <w:rsid w:val="00534794"/>
    <w:rsid w:val="00536208"/>
    <w:rsid w:val="00536F82"/>
    <w:rsid w:val="005435F2"/>
    <w:rsid w:val="00551459"/>
    <w:rsid w:val="00553C63"/>
    <w:rsid w:val="005653B2"/>
    <w:rsid w:val="0057158D"/>
    <w:rsid w:val="00575F1E"/>
    <w:rsid w:val="00576741"/>
    <w:rsid w:val="00596524"/>
    <w:rsid w:val="005B425B"/>
    <w:rsid w:val="005C1096"/>
    <w:rsid w:val="005E0298"/>
    <w:rsid w:val="005E7671"/>
    <w:rsid w:val="005F6D41"/>
    <w:rsid w:val="0060412E"/>
    <w:rsid w:val="00606467"/>
    <w:rsid w:val="0061256D"/>
    <w:rsid w:val="00612AF2"/>
    <w:rsid w:val="0061383F"/>
    <w:rsid w:val="006206FD"/>
    <w:rsid w:val="00626E80"/>
    <w:rsid w:val="00634E22"/>
    <w:rsid w:val="006400D3"/>
    <w:rsid w:val="006420E0"/>
    <w:rsid w:val="00657A3D"/>
    <w:rsid w:val="0066115E"/>
    <w:rsid w:val="00661914"/>
    <w:rsid w:val="006717A9"/>
    <w:rsid w:val="00684341"/>
    <w:rsid w:val="00687110"/>
    <w:rsid w:val="0069376B"/>
    <w:rsid w:val="0069508C"/>
    <w:rsid w:val="006974F3"/>
    <w:rsid w:val="006A6EAB"/>
    <w:rsid w:val="006D2082"/>
    <w:rsid w:val="006D69B1"/>
    <w:rsid w:val="006E0CE0"/>
    <w:rsid w:val="006E46C8"/>
    <w:rsid w:val="006E491C"/>
    <w:rsid w:val="006F2B1C"/>
    <w:rsid w:val="006F3672"/>
    <w:rsid w:val="006F6899"/>
    <w:rsid w:val="00723E38"/>
    <w:rsid w:val="00731F04"/>
    <w:rsid w:val="00732F25"/>
    <w:rsid w:val="00734A80"/>
    <w:rsid w:val="00735722"/>
    <w:rsid w:val="00745F97"/>
    <w:rsid w:val="00770314"/>
    <w:rsid w:val="00770D46"/>
    <w:rsid w:val="00774B64"/>
    <w:rsid w:val="007757CF"/>
    <w:rsid w:val="00776C69"/>
    <w:rsid w:val="00780EF2"/>
    <w:rsid w:val="00781B25"/>
    <w:rsid w:val="00783A1E"/>
    <w:rsid w:val="00796324"/>
    <w:rsid w:val="007A30B1"/>
    <w:rsid w:val="007A4671"/>
    <w:rsid w:val="007B5FFE"/>
    <w:rsid w:val="007C32FD"/>
    <w:rsid w:val="007D2323"/>
    <w:rsid w:val="007D23A4"/>
    <w:rsid w:val="007D46AA"/>
    <w:rsid w:val="007D4F60"/>
    <w:rsid w:val="007D72F4"/>
    <w:rsid w:val="007E27E6"/>
    <w:rsid w:val="007E5577"/>
    <w:rsid w:val="007F26A7"/>
    <w:rsid w:val="00802B7E"/>
    <w:rsid w:val="00810D30"/>
    <w:rsid w:val="008159E5"/>
    <w:rsid w:val="0082206C"/>
    <w:rsid w:val="00822E60"/>
    <w:rsid w:val="00824128"/>
    <w:rsid w:val="00826A8B"/>
    <w:rsid w:val="00827BFA"/>
    <w:rsid w:val="00833623"/>
    <w:rsid w:val="008431D5"/>
    <w:rsid w:val="008458B4"/>
    <w:rsid w:val="008504A5"/>
    <w:rsid w:val="00855F5F"/>
    <w:rsid w:val="0085797C"/>
    <w:rsid w:val="00865C8D"/>
    <w:rsid w:val="00871ED0"/>
    <w:rsid w:val="00874A9C"/>
    <w:rsid w:val="00881158"/>
    <w:rsid w:val="00883B7C"/>
    <w:rsid w:val="008B0957"/>
    <w:rsid w:val="008B0BD1"/>
    <w:rsid w:val="008B5F99"/>
    <w:rsid w:val="008D258C"/>
    <w:rsid w:val="008D37DA"/>
    <w:rsid w:val="008D7C29"/>
    <w:rsid w:val="008E3222"/>
    <w:rsid w:val="009010D2"/>
    <w:rsid w:val="0090229D"/>
    <w:rsid w:val="009056FD"/>
    <w:rsid w:val="0091485D"/>
    <w:rsid w:val="009178DE"/>
    <w:rsid w:val="00932583"/>
    <w:rsid w:val="00936BA8"/>
    <w:rsid w:val="0093717D"/>
    <w:rsid w:val="009404A6"/>
    <w:rsid w:val="0095094D"/>
    <w:rsid w:val="00952171"/>
    <w:rsid w:val="009625AA"/>
    <w:rsid w:val="00967446"/>
    <w:rsid w:val="00967C4D"/>
    <w:rsid w:val="009703DF"/>
    <w:rsid w:val="00970864"/>
    <w:rsid w:val="009840B1"/>
    <w:rsid w:val="00984D70"/>
    <w:rsid w:val="00985BB9"/>
    <w:rsid w:val="009A4F7C"/>
    <w:rsid w:val="009C7312"/>
    <w:rsid w:val="009D5291"/>
    <w:rsid w:val="009E51C2"/>
    <w:rsid w:val="009F0BFE"/>
    <w:rsid w:val="00A0115E"/>
    <w:rsid w:val="00A052F8"/>
    <w:rsid w:val="00A05CFC"/>
    <w:rsid w:val="00A27B9E"/>
    <w:rsid w:val="00A412AA"/>
    <w:rsid w:val="00A42B13"/>
    <w:rsid w:val="00A461F4"/>
    <w:rsid w:val="00A46FB5"/>
    <w:rsid w:val="00A47E46"/>
    <w:rsid w:val="00A56071"/>
    <w:rsid w:val="00A571B5"/>
    <w:rsid w:val="00A624FA"/>
    <w:rsid w:val="00A93B3D"/>
    <w:rsid w:val="00AB111F"/>
    <w:rsid w:val="00AB2A5E"/>
    <w:rsid w:val="00AB5708"/>
    <w:rsid w:val="00AD191A"/>
    <w:rsid w:val="00AD1BD5"/>
    <w:rsid w:val="00AD5FD6"/>
    <w:rsid w:val="00AD730C"/>
    <w:rsid w:val="00AE0A02"/>
    <w:rsid w:val="00AE2576"/>
    <w:rsid w:val="00AF0937"/>
    <w:rsid w:val="00AF33CF"/>
    <w:rsid w:val="00AF725C"/>
    <w:rsid w:val="00B11338"/>
    <w:rsid w:val="00B310DA"/>
    <w:rsid w:val="00B4285E"/>
    <w:rsid w:val="00B45C29"/>
    <w:rsid w:val="00B52E35"/>
    <w:rsid w:val="00B54C17"/>
    <w:rsid w:val="00B54E78"/>
    <w:rsid w:val="00B62D0E"/>
    <w:rsid w:val="00B64FF9"/>
    <w:rsid w:val="00BA1EFB"/>
    <w:rsid w:val="00BA2577"/>
    <w:rsid w:val="00BA2A57"/>
    <w:rsid w:val="00BB340D"/>
    <w:rsid w:val="00BF2733"/>
    <w:rsid w:val="00BF2983"/>
    <w:rsid w:val="00C0699E"/>
    <w:rsid w:val="00C07C32"/>
    <w:rsid w:val="00C22A49"/>
    <w:rsid w:val="00C23138"/>
    <w:rsid w:val="00C25731"/>
    <w:rsid w:val="00C26E0E"/>
    <w:rsid w:val="00C313CA"/>
    <w:rsid w:val="00C33C60"/>
    <w:rsid w:val="00C416D2"/>
    <w:rsid w:val="00C41B31"/>
    <w:rsid w:val="00C55313"/>
    <w:rsid w:val="00C63BDF"/>
    <w:rsid w:val="00C65A7C"/>
    <w:rsid w:val="00C65FEA"/>
    <w:rsid w:val="00C7067A"/>
    <w:rsid w:val="00C76BAE"/>
    <w:rsid w:val="00C81D94"/>
    <w:rsid w:val="00C825DE"/>
    <w:rsid w:val="00C8527B"/>
    <w:rsid w:val="00C91DE2"/>
    <w:rsid w:val="00C97101"/>
    <w:rsid w:val="00CA2B5F"/>
    <w:rsid w:val="00CA40F1"/>
    <w:rsid w:val="00CC02F3"/>
    <w:rsid w:val="00CC3DD5"/>
    <w:rsid w:val="00CC73AE"/>
    <w:rsid w:val="00CD14D9"/>
    <w:rsid w:val="00CD16AF"/>
    <w:rsid w:val="00CD2890"/>
    <w:rsid w:val="00CE56F2"/>
    <w:rsid w:val="00CF0A23"/>
    <w:rsid w:val="00CF3A4C"/>
    <w:rsid w:val="00D01014"/>
    <w:rsid w:val="00D03EEA"/>
    <w:rsid w:val="00D0588D"/>
    <w:rsid w:val="00D06D65"/>
    <w:rsid w:val="00D21424"/>
    <w:rsid w:val="00D23385"/>
    <w:rsid w:val="00D353CF"/>
    <w:rsid w:val="00D35DF5"/>
    <w:rsid w:val="00D366B2"/>
    <w:rsid w:val="00D36EDD"/>
    <w:rsid w:val="00D42FD7"/>
    <w:rsid w:val="00D517FF"/>
    <w:rsid w:val="00D6470D"/>
    <w:rsid w:val="00D9402E"/>
    <w:rsid w:val="00D947AB"/>
    <w:rsid w:val="00DA1B81"/>
    <w:rsid w:val="00DA30FF"/>
    <w:rsid w:val="00DA7C73"/>
    <w:rsid w:val="00DB24BF"/>
    <w:rsid w:val="00DC6CEC"/>
    <w:rsid w:val="00DD0D65"/>
    <w:rsid w:val="00DE425E"/>
    <w:rsid w:val="00DE66F4"/>
    <w:rsid w:val="00DF49A3"/>
    <w:rsid w:val="00E054B1"/>
    <w:rsid w:val="00E07C97"/>
    <w:rsid w:val="00E10859"/>
    <w:rsid w:val="00E12D23"/>
    <w:rsid w:val="00E15C3B"/>
    <w:rsid w:val="00E1766C"/>
    <w:rsid w:val="00E23183"/>
    <w:rsid w:val="00E27285"/>
    <w:rsid w:val="00E31250"/>
    <w:rsid w:val="00E40238"/>
    <w:rsid w:val="00E664EA"/>
    <w:rsid w:val="00E66C89"/>
    <w:rsid w:val="00E711C8"/>
    <w:rsid w:val="00E744D1"/>
    <w:rsid w:val="00E763CF"/>
    <w:rsid w:val="00E83AED"/>
    <w:rsid w:val="00E83C2C"/>
    <w:rsid w:val="00E93452"/>
    <w:rsid w:val="00E95246"/>
    <w:rsid w:val="00E95E53"/>
    <w:rsid w:val="00EA1FAB"/>
    <w:rsid w:val="00EA4573"/>
    <w:rsid w:val="00EA522B"/>
    <w:rsid w:val="00ED2452"/>
    <w:rsid w:val="00ED4B59"/>
    <w:rsid w:val="00EE0BD1"/>
    <w:rsid w:val="00EE19FA"/>
    <w:rsid w:val="00EE6362"/>
    <w:rsid w:val="00EF432E"/>
    <w:rsid w:val="00F03F6C"/>
    <w:rsid w:val="00F04715"/>
    <w:rsid w:val="00F104DC"/>
    <w:rsid w:val="00F132B3"/>
    <w:rsid w:val="00F153CC"/>
    <w:rsid w:val="00F16AE8"/>
    <w:rsid w:val="00F176DA"/>
    <w:rsid w:val="00F6491C"/>
    <w:rsid w:val="00F7193A"/>
    <w:rsid w:val="00F745DB"/>
    <w:rsid w:val="00F76884"/>
    <w:rsid w:val="00F814F7"/>
    <w:rsid w:val="00F8462F"/>
    <w:rsid w:val="00F87FB1"/>
    <w:rsid w:val="00F935A5"/>
    <w:rsid w:val="00FA0D12"/>
    <w:rsid w:val="00FA2B06"/>
    <w:rsid w:val="00FB51FE"/>
    <w:rsid w:val="00FB75D3"/>
    <w:rsid w:val="00FC1426"/>
    <w:rsid w:val="00FC2BA4"/>
    <w:rsid w:val="00FC49D4"/>
    <w:rsid w:val="00FD0890"/>
    <w:rsid w:val="00FD28CF"/>
    <w:rsid w:val="00FE6F04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D86"/>
  <w15:docId w15:val="{FB130053-49FC-4B3F-9829-566C027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TableGrid">
    <w:name w:val="Table Grid"/>
    <w:basedOn w:val="TableNormal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Bullet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ListContinue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LightGrid-Accent6">
    <w:name w:val="Light Grid Accent 6"/>
    <w:basedOn w:val="TableNormal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Spacing">
    <w:name w:val="No Spacing"/>
    <w:uiPriority w:val="1"/>
    <w:qFormat/>
    <w:rsid w:val="004305D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D05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37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437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F4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7D5E-37C4-4FC8-878C-22C734AB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Loranda Novosel</dc:creator>
  <cp:lastModifiedBy>Željka Tomašković</cp:lastModifiedBy>
  <cp:revision>6</cp:revision>
  <cp:lastPrinted>2016-10-12T08:37:00Z</cp:lastPrinted>
  <dcterms:created xsi:type="dcterms:W3CDTF">2020-10-23T10:31:00Z</dcterms:created>
  <dcterms:modified xsi:type="dcterms:W3CDTF">2020-10-23T12:03:00Z</dcterms:modified>
</cp:coreProperties>
</file>