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F9908" w14:textId="77777777" w:rsidR="00801FA7" w:rsidRDefault="00801FA7" w:rsidP="00CF7C4E">
      <w:pPr>
        <w:rPr>
          <w:rFonts w:ascii="Barlow" w:hAnsi="Barlow"/>
        </w:rPr>
      </w:pPr>
    </w:p>
    <w:p w14:paraId="2A1592AD" w14:textId="0FAD3BCD" w:rsidR="001230DE" w:rsidRDefault="00801FA7" w:rsidP="00CF7C4E">
      <w:pPr>
        <w:rPr>
          <w:rFonts w:ascii="Barlow" w:hAnsi="Barlow"/>
          <w:b/>
          <w:bCs/>
        </w:rPr>
      </w:pPr>
      <w:r>
        <w:rPr>
          <w:rFonts w:ascii="Barlow" w:hAnsi="Barlow"/>
          <w:b/>
          <w:bCs/>
          <w:noProof/>
          <w:color w:val="E63B2D"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 wp14:anchorId="26877CED" wp14:editId="43304AE3">
            <wp:simplePos x="0" y="0"/>
            <wp:positionH relativeFrom="page">
              <wp:align>left</wp:align>
            </wp:positionH>
            <wp:positionV relativeFrom="paragraph">
              <wp:posOffset>-902335</wp:posOffset>
            </wp:positionV>
            <wp:extent cx="7549116" cy="106696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System memorandum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6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0DE">
        <w:rPr>
          <w:rFonts w:ascii="Barlow" w:hAnsi="Barlow"/>
        </w:rPr>
        <w:t xml:space="preserve">Napomena za prijavitelje koji svoju prijavu kreiraju putem mobitela: </w:t>
      </w:r>
      <w:r w:rsidR="001230DE" w:rsidRPr="001230DE">
        <w:rPr>
          <w:rFonts w:ascii="Barlow" w:hAnsi="Barlow"/>
          <w:b/>
          <w:bCs/>
        </w:rPr>
        <w:t>SOM NATJEČAJI PRILAGOĐENI SU PEJZAŽNO</w:t>
      </w:r>
      <w:r w:rsidR="001230DE">
        <w:rPr>
          <w:rFonts w:ascii="Barlow" w:hAnsi="Barlow"/>
          <w:b/>
          <w:bCs/>
        </w:rPr>
        <w:t>M</w:t>
      </w:r>
      <w:r w:rsidR="001230DE" w:rsidRPr="001230DE">
        <w:rPr>
          <w:rFonts w:ascii="Barlow" w:hAnsi="Barlow"/>
          <w:b/>
          <w:bCs/>
        </w:rPr>
        <w:t xml:space="preserve"> (LANDSCAPE) NAČINU RADA.</w:t>
      </w:r>
    </w:p>
    <w:p w14:paraId="79D5C907" w14:textId="37B666AA" w:rsidR="00C368F9" w:rsidRDefault="00C368F9" w:rsidP="00CF7C4E">
      <w:r w:rsidRPr="00855A0F">
        <w:rPr>
          <w:rFonts w:ascii="Barlow" w:hAnsi="Barlow"/>
        </w:rPr>
        <w:t>Svaka fizička ili pravna osoba može kreirati svoj račun unutar SOM Natječaj aplikacije</w:t>
      </w:r>
      <w:r>
        <w:rPr>
          <w:rFonts w:ascii="Barlow" w:hAnsi="Barlow"/>
        </w:rPr>
        <w:t>.</w:t>
      </w:r>
      <w:r w:rsidR="00CF7C4E">
        <w:rPr>
          <w:rFonts w:ascii="Barlow" w:hAnsi="Barlow"/>
        </w:rPr>
        <w:br/>
      </w:r>
      <w:r w:rsidRPr="00855A0F">
        <w:rPr>
          <w:rFonts w:ascii="Barlow" w:hAnsi="Barlow"/>
        </w:rPr>
        <w:br/>
      </w:r>
      <w:r w:rsidR="00CF7C4E">
        <w:rPr>
          <w:noProof/>
        </w:rPr>
        <w:drawing>
          <wp:inline distT="0" distB="0" distL="0" distR="0" wp14:anchorId="356C7ADE" wp14:editId="1FAF49E1">
            <wp:extent cx="5731510" cy="2562225"/>
            <wp:effectExtent l="0" t="0" r="254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C101" w14:textId="15B0E828" w:rsidR="00C368F9" w:rsidRDefault="00C368F9"/>
    <w:p w14:paraId="645970E6" w14:textId="3C5B7679" w:rsidR="00C368F9" w:rsidRPr="00855A0F" w:rsidRDefault="00C368F9" w:rsidP="00C368F9">
      <w:pPr>
        <w:rPr>
          <w:rFonts w:ascii="Barlow" w:hAnsi="Barlow"/>
        </w:rPr>
      </w:pPr>
      <w:r w:rsidRPr="00855A0F">
        <w:rPr>
          <w:rFonts w:ascii="Barlow" w:hAnsi="Barlow"/>
        </w:rPr>
        <w:t xml:space="preserve">Na stranici SOM Natječaja, klikom na </w:t>
      </w:r>
      <w:r w:rsidRPr="00C163E9">
        <w:rPr>
          <w:rFonts w:ascii="Barlow" w:hAnsi="Barlow"/>
          <w:b/>
          <w:bCs/>
        </w:rPr>
        <w:t>''Registracija''</w:t>
      </w:r>
      <w:r w:rsidRPr="00855A0F">
        <w:rPr>
          <w:rFonts w:ascii="Barlow" w:hAnsi="Barlow"/>
        </w:rPr>
        <w:t xml:space="preserve"> započinjemo proces </w:t>
      </w:r>
      <w:r>
        <w:rPr>
          <w:rFonts w:ascii="Barlow" w:hAnsi="Barlow"/>
        </w:rPr>
        <w:t>kreiranja</w:t>
      </w:r>
      <w:r w:rsidRPr="00855A0F">
        <w:rPr>
          <w:rFonts w:ascii="Barlow" w:hAnsi="Barlow"/>
        </w:rPr>
        <w:t xml:space="preserve"> računa. </w:t>
      </w:r>
      <w:r w:rsidRPr="00855A0F">
        <w:rPr>
          <w:rFonts w:ascii="Barlow" w:hAnsi="Barlow"/>
        </w:rPr>
        <w:br/>
        <w:t xml:space="preserve">Postoje dvije mogućnosti, </w:t>
      </w:r>
      <w:r w:rsidRPr="00C163E9">
        <w:rPr>
          <w:rFonts w:ascii="Barlow" w:hAnsi="Barlow"/>
          <w:b/>
          <w:bCs/>
        </w:rPr>
        <w:t>''Nova</w:t>
      </w:r>
      <w:r w:rsidRPr="00855A0F">
        <w:rPr>
          <w:rFonts w:ascii="Barlow" w:hAnsi="Barlow"/>
        </w:rPr>
        <w:t xml:space="preserve"> </w:t>
      </w:r>
      <w:r w:rsidRPr="00C163E9">
        <w:rPr>
          <w:rFonts w:ascii="Barlow" w:hAnsi="Barlow"/>
          <w:b/>
          <w:bCs/>
        </w:rPr>
        <w:t>registracija''</w:t>
      </w:r>
      <w:r w:rsidR="00CF7C4E">
        <w:rPr>
          <w:rFonts w:ascii="Barlow" w:hAnsi="Barlow"/>
        </w:rPr>
        <w:t xml:space="preserve"> – za fizičke i pravne osobe</w:t>
      </w:r>
      <w:r w:rsidRPr="00855A0F">
        <w:rPr>
          <w:rFonts w:ascii="Barlow" w:hAnsi="Barlow"/>
        </w:rPr>
        <w:t xml:space="preserve"> ili ''Registracija putem postojećeg SOM računa'</w:t>
      </w:r>
      <w:r>
        <w:rPr>
          <w:rFonts w:ascii="Barlow" w:hAnsi="Barlow"/>
        </w:rPr>
        <w:t xml:space="preserve">' </w:t>
      </w:r>
      <w:r w:rsidR="00CF7C4E">
        <w:rPr>
          <w:rFonts w:ascii="Barlow" w:hAnsi="Barlow"/>
        </w:rPr>
        <w:t xml:space="preserve">koja se </w:t>
      </w:r>
      <w:r>
        <w:rPr>
          <w:rFonts w:ascii="Barlow" w:hAnsi="Barlow"/>
        </w:rPr>
        <w:t>odnosi na pravne osobe koje od prije koriste neke od usluga SOM aplikacije</w:t>
      </w:r>
      <w:r w:rsidRPr="00855A0F">
        <w:rPr>
          <w:rFonts w:ascii="Barlow" w:hAnsi="Barlow"/>
        </w:rPr>
        <w:t>.</w:t>
      </w:r>
    </w:p>
    <w:p w14:paraId="7E2BB719" w14:textId="160FC9C4" w:rsidR="00C368F9" w:rsidRDefault="00CF7C4E">
      <w:r>
        <w:rPr>
          <w:noProof/>
        </w:rPr>
        <w:drawing>
          <wp:inline distT="0" distB="0" distL="0" distR="0" wp14:anchorId="76BC0ED6" wp14:editId="4C076036">
            <wp:extent cx="5731510" cy="253111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A89BB" w14:textId="77777777" w:rsidR="00CF7C4E" w:rsidRDefault="00CF7C4E">
      <w:pPr>
        <w:rPr>
          <w:rFonts w:ascii="Barlow" w:hAnsi="Barlow"/>
        </w:rPr>
      </w:pPr>
    </w:p>
    <w:p w14:paraId="70E6771A" w14:textId="77777777" w:rsidR="00CF7C4E" w:rsidRDefault="00CF7C4E">
      <w:pPr>
        <w:rPr>
          <w:rFonts w:ascii="Barlow" w:hAnsi="Barlow"/>
        </w:rPr>
      </w:pPr>
    </w:p>
    <w:p w14:paraId="06E448BE" w14:textId="77777777" w:rsidR="00CF7C4E" w:rsidRDefault="00CF7C4E">
      <w:pPr>
        <w:rPr>
          <w:rFonts w:ascii="Barlow" w:hAnsi="Barlow"/>
        </w:rPr>
      </w:pPr>
    </w:p>
    <w:p w14:paraId="42828755" w14:textId="77777777" w:rsidR="00CF7C4E" w:rsidRDefault="00CF7C4E">
      <w:pPr>
        <w:rPr>
          <w:rFonts w:ascii="Barlow" w:hAnsi="Barlow"/>
        </w:rPr>
      </w:pPr>
    </w:p>
    <w:p w14:paraId="0F129F31" w14:textId="0AD7508C" w:rsidR="00CF7C4E" w:rsidRDefault="00CF7C4E">
      <w:pPr>
        <w:rPr>
          <w:rFonts w:ascii="Barlow" w:hAnsi="Barlow"/>
        </w:rPr>
      </w:pPr>
    </w:p>
    <w:p w14:paraId="2153C7D9" w14:textId="35DCFFCF" w:rsidR="00CF7C4E" w:rsidRDefault="00C163E9">
      <w:pPr>
        <w:rPr>
          <w:rFonts w:ascii="Barlow" w:hAnsi="Barlow"/>
        </w:rPr>
      </w:pPr>
      <w:r>
        <w:rPr>
          <w:rFonts w:ascii="Barlow" w:hAnsi="Barlow"/>
          <w:b/>
          <w:bCs/>
          <w:noProof/>
          <w:color w:val="E63B2D"/>
          <w:sz w:val="40"/>
          <w:szCs w:val="40"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0520BD78" wp14:editId="02CB275F">
            <wp:simplePos x="0" y="0"/>
            <wp:positionH relativeFrom="column">
              <wp:posOffset>-920750</wp:posOffset>
            </wp:positionH>
            <wp:positionV relativeFrom="paragraph">
              <wp:posOffset>-899160</wp:posOffset>
            </wp:positionV>
            <wp:extent cx="7549116" cy="106696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System memorandum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6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B80AA" w14:textId="6193EF59" w:rsidR="00CF7C4E" w:rsidRDefault="00CF7C4E">
      <w:pPr>
        <w:rPr>
          <w:rFonts w:ascii="Barlow" w:hAnsi="Barlow"/>
        </w:rPr>
      </w:pPr>
    </w:p>
    <w:p w14:paraId="2B859720" w14:textId="688AF4C4" w:rsidR="00C368F9" w:rsidRDefault="00C368F9">
      <w:pPr>
        <w:rPr>
          <w:rFonts w:ascii="Barlow" w:hAnsi="Barlow"/>
        </w:rPr>
      </w:pPr>
      <w:r w:rsidRPr="00855A0F">
        <w:rPr>
          <w:rFonts w:ascii="Barlow" w:hAnsi="Barlow"/>
        </w:rPr>
        <w:t xml:space="preserve">Klikom na Nova registracija'' biramo radi li se o fizičkoj ili pravnoj osobi''. Kada smo odabrali jedno od ponuđenog kliknemo </w:t>
      </w:r>
      <w:r w:rsidRPr="00C163E9">
        <w:rPr>
          <w:rFonts w:ascii="Barlow" w:hAnsi="Barlow"/>
          <w:b/>
          <w:bCs/>
        </w:rPr>
        <w:t>''Dalje''</w:t>
      </w:r>
      <w:r w:rsidRPr="00855A0F">
        <w:rPr>
          <w:rFonts w:ascii="Barlow" w:hAnsi="Barlow"/>
        </w:rPr>
        <w:t>.</w:t>
      </w:r>
    </w:p>
    <w:p w14:paraId="07B622D7" w14:textId="3A820AEE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29EA16DE" wp14:editId="2A6158ED">
            <wp:extent cx="5726102" cy="2607310"/>
            <wp:effectExtent l="0" t="0" r="825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102" cy="260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5621D" w14:textId="77777777" w:rsidR="00CF7C4E" w:rsidRDefault="00CF7C4E">
      <w:pPr>
        <w:rPr>
          <w:rFonts w:ascii="Barlow" w:hAnsi="Barlow"/>
        </w:rPr>
      </w:pPr>
    </w:p>
    <w:p w14:paraId="515A6063" w14:textId="77777777" w:rsidR="006A32AC" w:rsidRDefault="00C368F9">
      <w:pPr>
        <w:rPr>
          <w:rFonts w:ascii="Barlow" w:hAnsi="Barlow"/>
        </w:rPr>
      </w:pPr>
      <w:r w:rsidRPr="00855A0F">
        <w:rPr>
          <w:rFonts w:ascii="Barlow" w:hAnsi="Barlow"/>
        </w:rPr>
        <w:t>Sljedeći korak je upis svih potrebnih podataka.</w:t>
      </w:r>
    </w:p>
    <w:p w14:paraId="133088C3" w14:textId="56864ED7" w:rsidR="006A32AC" w:rsidRPr="006A32AC" w:rsidRDefault="006A32AC" w:rsidP="006A32AC">
      <w:pPr>
        <w:jc w:val="center"/>
        <w:rPr>
          <w:rFonts w:ascii="Barlow" w:hAnsi="Barlow"/>
          <w:b/>
          <w:bCs/>
          <w:color w:val="FF0000"/>
          <w:u w:val="single"/>
        </w:rPr>
      </w:pPr>
      <w:r w:rsidRPr="006A32AC">
        <w:rPr>
          <w:rFonts w:ascii="Barlow" w:hAnsi="Barlow"/>
          <w:b/>
          <w:bCs/>
          <w:color w:val="FF0000"/>
          <w:u w:val="single"/>
        </w:rPr>
        <w:t>MOLIMO VAS DA PRILIKOM REGISTRACIJE</w:t>
      </w:r>
      <w:r w:rsidRPr="006A32AC">
        <w:rPr>
          <w:rFonts w:ascii="Barlow" w:hAnsi="Barlow"/>
          <w:b/>
          <w:bCs/>
          <w:color w:val="FF0000"/>
          <w:u w:val="single"/>
        </w:rPr>
        <w:t xml:space="preserve"> U POLJA IME I PREZIME UPIŠETE IME I PREZIME DJETETA, A U OSTALA POLJA UPIŠITE VAŠE PODATKE!!</w:t>
      </w:r>
    </w:p>
    <w:p w14:paraId="712F87F9" w14:textId="19D9BDFD" w:rsidR="00C368F9" w:rsidRDefault="00C368F9">
      <w:pPr>
        <w:rPr>
          <w:rFonts w:ascii="Barlow" w:hAnsi="Barlow"/>
        </w:rPr>
      </w:pPr>
      <w:r w:rsidRPr="00855A0F">
        <w:rPr>
          <w:rFonts w:ascii="Barlow" w:hAnsi="Barlow"/>
        </w:rPr>
        <w:t xml:space="preserve"> </w:t>
      </w:r>
    </w:p>
    <w:p w14:paraId="1DB468E9" w14:textId="2D29660C" w:rsidR="00C368F9" w:rsidRDefault="00C368F9">
      <w:pPr>
        <w:rPr>
          <w:rFonts w:ascii="Barlow" w:hAnsi="Barlow"/>
        </w:rPr>
      </w:pPr>
    </w:p>
    <w:p w14:paraId="283CA511" w14:textId="0046EB5F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3BC04998" wp14:editId="3D5334F9">
            <wp:extent cx="5348329" cy="265112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329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C0F32" w14:textId="77777777" w:rsidR="00C368F9" w:rsidRDefault="00C368F9">
      <w:pPr>
        <w:rPr>
          <w:rFonts w:ascii="Barlow" w:hAnsi="Barlow"/>
        </w:rPr>
      </w:pPr>
    </w:p>
    <w:p w14:paraId="78CE9F64" w14:textId="77777777" w:rsidR="00CF7C4E" w:rsidRDefault="00CF7C4E">
      <w:pPr>
        <w:rPr>
          <w:rFonts w:ascii="Barlow" w:hAnsi="Barlow"/>
        </w:rPr>
      </w:pPr>
    </w:p>
    <w:p w14:paraId="23B6061E" w14:textId="77777777" w:rsidR="00CF7C4E" w:rsidRDefault="00CF7C4E">
      <w:pPr>
        <w:rPr>
          <w:rFonts w:ascii="Barlow" w:hAnsi="Barlow"/>
        </w:rPr>
      </w:pPr>
    </w:p>
    <w:p w14:paraId="69017C4A" w14:textId="33C4E9CB" w:rsidR="00CF7C4E" w:rsidRDefault="006A32AC">
      <w:pPr>
        <w:rPr>
          <w:rFonts w:ascii="Barlow" w:hAnsi="Barlow"/>
        </w:rPr>
      </w:pPr>
      <w:r>
        <w:rPr>
          <w:rFonts w:ascii="Barlow" w:hAnsi="Barlow"/>
          <w:b/>
          <w:bCs/>
          <w:noProof/>
          <w:color w:val="E63B2D"/>
          <w:sz w:val="40"/>
          <w:szCs w:val="40"/>
          <w:lang w:val="en-US"/>
        </w:rPr>
        <w:lastRenderedPageBreak/>
        <w:drawing>
          <wp:anchor distT="0" distB="0" distL="114300" distR="114300" simplePos="0" relativeHeight="251663360" behindDoc="1" locked="0" layoutInCell="1" allowOverlap="1" wp14:anchorId="314426C8" wp14:editId="2449E125">
            <wp:simplePos x="0" y="0"/>
            <wp:positionH relativeFrom="page">
              <wp:align>left</wp:align>
            </wp:positionH>
            <wp:positionV relativeFrom="paragraph">
              <wp:posOffset>-897890</wp:posOffset>
            </wp:positionV>
            <wp:extent cx="7549116" cy="1066963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System memorandum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6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F65AF" w14:textId="407E5DAD" w:rsidR="00CF7C4E" w:rsidRDefault="00CF7C4E">
      <w:pPr>
        <w:rPr>
          <w:rFonts w:ascii="Barlow" w:hAnsi="Barlow"/>
        </w:rPr>
      </w:pPr>
    </w:p>
    <w:p w14:paraId="2FF33E0E" w14:textId="5997E8A5" w:rsidR="00CF7C4E" w:rsidRDefault="00CF7C4E">
      <w:pPr>
        <w:rPr>
          <w:rFonts w:ascii="Barlow" w:hAnsi="Barlow"/>
        </w:rPr>
      </w:pPr>
    </w:p>
    <w:p w14:paraId="205DDB09" w14:textId="77777777" w:rsidR="00CF7C4E" w:rsidRDefault="00CF7C4E">
      <w:pPr>
        <w:rPr>
          <w:rFonts w:ascii="Barlow" w:hAnsi="Barlow"/>
        </w:rPr>
      </w:pPr>
    </w:p>
    <w:p w14:paraId="4D11678A" w14:textId="21A05EB4" w:rsidR="00C368F9" w:rsidRDefault="00C368F9">
      <w:r w:rsidRPr="00855A0F">
        <w:rPr>
          <w:rFonts w:ascii="Barlow" w:hAnsi="Barlow"/>
        </w:rPr>
        <w:t xml:space="preserve">Nakon upisa podataka, klikom na dalje možemo pregledati sve podatke koje smo upisali. Klikom na </w:t>
      </w:r>
      <w:r w:rsidRPr="00C163E9">
        <w:rPr>
          <w:rFonts w:ascii="Barlow" w:hAnsi="Barlow"/>
          <w:b/>
          <w:bCs/>
        </w:rPr>
        <w:t>''Kreiraj''</w:t>
      </w:r>
      <w:r w:rsidRPr="00855A0F">
        <w:rPr>
          <w:rFonts w:ascii="Barlow" w:hAnsi="Barlow"/>
        </w:rPr>
        <w:t xml:space="preserve"> stvorili smo korisnički račun, a SOM Natječaj će na na taj e-mail poslati poruku sa pristupnim podatcima</w:t>
      </w:r>
      <w:r>
        <w:rPr>
          <w:rFonts w:ascii="Barlow" w:hAnsi="Barlow"/>
        </w:rPr>
        <w:t xml:space="preserve"> pomoću kojih se prijavljujete u sustav</w:t>
      </w:r>
      <w:r w:rsidRPr="00855A0F">
        <w:rPr>
          <w:rFonts w:ascii="Barlow" w:hAnsi="Barlow"/>
        </w:rPr>
        <w:t>.</w:t>
      </w:r>
      <w:r w:rsidRPr="00855A0F">
        <w:rPr>
          <w:rFonts w:ascii="Barlow" w:hAnsi="Barlow"/>
        </w:rPr>
        <w:br/>
      </w:r>
      <w:r>
        <w:br/>
      </w:r>
    </w:p>
    <w:p w14:paraId="7F919E08" w14:textId="21CA1943" w:rsidR="00C368F9" w:rsidRDefault="00CF7C4E">
      <w:r>
        <w:rPr>
          <w:noProof/>
        </w:rPr>
        <w:drawing>
          <wp:inline distT="0" distB="0" distL="0" distR="0" wp14:anchorId="6137F009" wp14:editId="68619C3C">
            <wp:extent cx="5731510" cy="245808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2791E" w14:textId="719D6B08" w:rsidR="00C368F9" w:rsidRDefault="00C368F9"/>
    <w:p w14:paraId="3F200AEA" w14:textId="7510DDBA" w:rsidR="00C368F9" w:rsidRDefault="00C368F9">
      <w:pPr>
        <w:rPr>
          <w:rFonts w:ascii="Barlow" w:hAnsi="Barlow"/>
        </w:rPr>
      </w:pPr>
      <w:r w:rsidRPr="000E2868">
        <w:rPr>
          <w:rFonts w:ascii="Barlow" w:hAnsi="Barlow"/>
        </w:rPr>
        <w:t>Kada s našim pristupnim podatcima uđemo u sustav, u glavnom izborniku s lijeve strane nalazi se opcija ''</w:t>
      </w:r>
      <w:r w:rsidRPr="000E2868">
        <w:rPr>
          <w:rFonts w:ascii="Barlow" w:hAnsi="Barlow"/>
          <w:b/>
          <w:bCs/>
        </w:rPr>
        <w:t>Natječaji</w:t>
      </w:r>
      <w:r w:rsidRPr="000E2868">
        <w:rPr>
          <w:rFonts w:ascii="Barlow" w:hAnsi="Barlow"/>
        </w:rPr>
        <w:t xml:space="preserve">''. Klikom na istu, otvara se popis svih objavljenih natječaja </w:t>
      </w:r>
      <w:r w:rsidR="00CF7C4E">
        <w:rPr>
          <w:rFonts w:ascii="Barlow" w:hAnsi="Barlow"/>
        </w:rPr>
        <w:t>s</w:t>
      </w:r>
      <w:r w:rsidRPr="000E2868">
        <w:rPr>
          <w:rFonts w:ascii="Barlow" w:hAnsi="Barlow"/>
        </w:rPr>
        <w:t xml:space="preserve"> mogućno</w:t>
      </w:r>
      <w:r w:rsidR="00CF7C4E">
        <w:rPr>
          <w:rFonts w:ascii="Barlow" w:hAnsi="Barlow"/>
        </w:rPr>
        <w:t>šću pregleda natječaja u PDF-u</w:t>
      </w:r>
      <w:r w:rsidRPr="000E2868">
        <w:rPr>
          <w:rFonts w:ascii="Barlow" w:hAnsi="Barlow"/>
        </w:rPr>
        <w:t xml:space="preserve"> i</w:t>
      </w:r>
      <w:r w:rsidR="00CF7C4E">
        <w:rPr>
          <w:rFonts w:ascii="Barlow" w:hAnsi="Barlow"/>
        </w:rPr>
        <w:t xml:space="preserve"> s opcijom</w:t>
      </w:r>
      <w:r w:rsidRPr="000E2868">
        <w:rPr>
          <w:rFonts w:ascii="Barlow" w:hAnsi="Barlow"/>
        </w:rPr>
        <w:t xml:space="preserve"> ''</w:t>
      </w:r>
      <w:r w:rsidRPr="000E2868">
        <w:rPr>
          <w:rFonts w:ascii="Barlow" w:hAnsi="Barlow"/>
          <w:b/>
          <w:bCs/>
        </w:rPr>
        <w:t>Prijavi se</w:t>
      </w:r>
      <w:r w:rsidRPr="000E2868">
        <w:rPr>
          <w:rFonts w:ascii="Barlow" w:hAnsi="Barlow"/>
        </w:rPr>
        <w:t>''</w:t>
      </w:r>
      <w:r>
        <w:rPr>
          <w:rFonts w:ascii="Barlow" w:hAnsi="Barlow"/>
        </w:rPr>
        <w:t>.</w:t>
      </w:r>
    </w:p>
    <w:p w14:paraId="3DD5C10F" w14:textId="4C5C353D" w:rsidR="00C368F9" w:rsidRDefault="00C368F9">
      <w:pPr>
        <w:rPr>
          <w:rFonts w:ascii="Barlow" w:hAnsi="Barlow"/>
        </w:rPr>
      </w:pPr>
    </w:p>
    <w:p w14:paraId="177876BC" w14:textId="7D6891C7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0A1C199D" wp14:editId="28BF95DE">
            <wp:extent cx="5449017" cy="238163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9017" cy="2381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C015A" w14:textId="77777777" w:rsidR="00C368F9" w:rsidRDefault="00C368F9">
      <w:pPr>
        <w:rPr>
          <w:rFonts w:ascii="Barlow" w:hAnsi="Barlow"/>
        </w:rPr>
      </w:pPr>
    </w:p>
    <w:p w14:paraId="000D7F90" w14:textId="3372E30D" w:rsidR="00CF7C4E" w:rsidRDefault="006A32AC">
      <w:pPr>
        <w:rPr>
          <w:rFonts w:ascii="Barlow" w:hAnsi="Barlow"/>
        </w:rPr>
      </w:pPr>
      <w:r>
        <w:rPr>
          <w:rFonts w:ascii="Barlow" w:hAnsi="Barlow"/>
          <w:b/>
          <w:bCs/>
          <w:noProof/>
          <w:color w:val="E63B2D"/>
          <w:sz w:val="40"/>
          <w:szCs w:val="40"/>
          <w:lang w:val="en-US"/>
        </w:rPr>
        <w:lastRenderedPageBreak/>
        <w:drawing>
          <wp:anchor distT="0" distB="0" distL="114300" distR="114300" simplePos="0" relativeHeight="251665408" behindDoc="1" locked="0" layoutInCell="1" allowOverlap="1" wp14:anchorId="17AE522D" wp14:editId="597D2716">
            <wp:simplePos x="0" y="0"/>
            <wp:positionH relativeFrom="page">
              <wp:align>right</wp:align>
            </wp:positionH>
            <wp:positionV relativeFrom="paragraph">
              <wp:posOffset>-913961</wp:posOffset>
            </wp:positionV>
            <wp:extent cx="7549116" cy="1066963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System memorandum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6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74B8D" w14:textId="316B2A5E" w:rsidR="00CF7C4E" w:rsidRDefault="00C368F9">
      <w:pPr>
        <w:rPr>
          <w:rFonts w:ascii="Barlow" w:hAnsi="Barlow"/>
        </w:rPr>
      </w:pPr>
      <w:r w:rsidRPr="000E2868">
        <w:rPr>
          <w:rFonts w:ascii="Barlow" w:hAnsi="Barlow"/>
        </w:rPr>
        <w:t>Klikom na</w:t>
      </w:r>
      <w:r w:rsidRPr="000E2868">
        <w:rPr>
          <w:rFonts w:ascii="Barlow" w:hAnsi="Barlow"/>
          <w:b/>
          <w:bCs/>
        </w:rPr>
        <w:t xml:space="preserve"> </w:t>
      </w:r>
      <w:r w:rsidRPr="000E2868">
        <w:rPr>
          <w:rFonts w:ascii="Barlow" w:hAnsi="Barlow"/>
        </w:rPr>
        <w:t>''</w:t>
      </w:r>
      <w:r w:rsidRPr="000E2868">
        <w:rPr>
          <w:rFonts w:ascii="Barlow" w:hAnsi="Barlow"/>
          <w:b/>
          <w:bCs/>
        </w:rPr>
        <w:t>Prijavi se</w:t>
      </w:r>
      <w:r w:rsidRPr="000E2868">
        <w:rPr>
          <w:rFonts w:ascii="Barlow" w:hAnsi="Barlow"/>
        </w:rPr>
        <w:t>''</w:t>
      </w:r>
      <w:r w:rsidRPr="000E2868">
        <w:rPr>
          <w:rFonts w:ascii="Barlow" w:hAnsi="Barlow"/>
          <w:b/>
          <w:bCs/>
        </w:rPr>
        <w:t xml:space="preserve"> </w:t>
      </w:r>
      <w:r>
        <w:rPr>
          <w:rFonts w:ascii="Barlow" w:hAnsi="Barlow"/>
        </w:rPr>
        <w:t xml:space="preserve">krećemo u prijavu natječaja. </w:t>
      </w:r>
    </w:p>
    <w:p w14:paraId="1DCB92C5" w14:textId="50AA61B3" w:rsidR="00CF7C4E" w:rsidRPr="00CF7C4E" w:rsidRDefault="00CF7C4E">
      <w:pPr>
        <w:rPr>
          <w:rFonts w:ascii="Barlow" w:hAnsi="Barlow"/>
          <w:b/>
          <w:bCs/>
        </w:rPr>
      </w:pPr>
      <w:r w:rsidRPr="00CF7C4E">
        <w:rPr>
          <w:rFonts w:ascii="Barlow" w:hAnsi="Barlow"/>
          <w:b/>
          <w:bCs/>
        </w:rPr>
        <w:t>PRIJAVE NA NATJEČAJ ISKLJUČIVO SU U ELEKTRONSKOM OBLIKU. PRIJAVE POSLANE POŠTOM ILI DRUGIM MEDIJIMA NEĆE SE UZIMATI U OBZIR</w:t>
      </w:r>
      <w:r w:rsidR="00C368F9" w:rsidRPr="00CF7C4E">
        <w:rPr>
          <w:rFonts w:ascii="Barlow" w:hAnsi="Barlow"/>
          <w:b/>
          <w:bCs/>
        </w:rPr>
        <w:t>.</w:t>
      </w:r>
    </w:p>
    <w:p w14:paraId="2EEE39DF" w14:textId="4D3E7123" w:rsidR="00C368F9" w:rsidRDefault="00C368F9">
      <w:pPr>
        <w:rPr>
          <w:rFonts w:ascii="Barlow" w:hAnsi="Barlow"/>
        </w:rPr>
      </w:pPr>
      <w:r w:rsidRPr="000E2868">
        <w:rPr>
          <w:rFonts w:ascii="Barlow" w:hAnsi="Barlow"/>
        </w:rPr>
        <w:br/>
        <w:t>Polja u natječaju popunjavaju se na jednostavan način. U prostoru za upis ili unos podatak u polje, nalazi se opis o kakvom je polju riječ (npr. tekstualni unos, brojčani unos, učitavanje datoteke, padajući izbornik i slično)</w:t>
      </w:r>
      <w:r>
        <w:rPr>
          <w:rFonts w:ascii="Barlow" w:hAnsi="Barlow"/>
        </w:rPr>
        <w:t>.</w:t>
      </w:r>
      <w:r w:rsidR="00CF7C4E">
        <w:rPr>
          <w:rFonts w:ascii="Barlow" w:hAnsi="Barlow"/>
        </w:rPr>
        <w:br/>
        <w:t>S desne strane polja za upis ili unos podataka nalazi se ''Sažetak prijave'' u kojem možete vidjet u kojem poglavlju se trenutno nalazite.</w:t>
      </w:r>
      <w:r>
        <w:rPr>
          <w:rFonts w:ascii="Barlow" w:hAnsi="Barlow"/>
        </w:rPr>
        <w:t xml:space="preserve"> </w:t>
      </w:r>
    </w:p>
    <w:p w14:paraId="3D7E3277" w14:textId="6AA0613E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35602FDF" wp14:editId="07A8CE7E">
            <wp:extent cx="5079356" cy="2260141"/>
            <wp:effectExtent l="0" t="0" r="762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9356" cy="2260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03B2F" w14:textId="11B75D81" w:rsidR="00C368F9" w:rsidRDefault="00C368F9">
      <w:pPr>
        <w:rPr>
          <w:rFonts w:ascii="Barlow" w:hAnsi="Barlow"/>
        </w:rPr>
      </w:pPr>
    </w:p>
    <w:p w14:paraId="0F646D34" w14:textId="7EFE1FFA" w:rsidR="00C368F9" w:rsidRDefault="00C368F9">
      <w:pPr>
        <w:rPr>
          <w:rFonts w:ascii="Barlow" w:hAnsi="Barlow"/>
          <w:b/>
          <w:bCs/>
        </w:rPr>
      </w:pPr>
      <w:r w:rsidRPr="009F41D3">
        <w:rPr>
          <w:rFonts w:ascii="Barlow" w:hAnsi="Barlow"/>
          <w:b/>
          <w:bCs/>
        </w:rPr>
        <w:t>Polja koja su označena crvenom zvjezdicom obavezna su polja i dok ta polja nisu popunjena, ne možemo poslati prijavu na natječaj.</w:t>
      </w:r>
    </w:p>
    <w:p w14:paraId="0DC1549A" w14:textId="4CD75C5B" w:rsidR="00C368F9" w:rsidRDefault="00C368F9">
      <w:pPr>
        <w:rPr>
          <w:rFonts w:ascii="Barlow" w:hAnsi="Barlow"/>
          <w:b/>
          <w:bCs/>
        </w:rPr>
      </w:pPr>
    </w:p>
    <w:p w14:paraId="7CFEE2AD" w14:textId="60D11303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58121E29" wp14:editId="61305AC3">
            <wp:extent cx="4621597" cy="2030227"/>
            <wp:effectExtent l="0" t="0" r="762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1597" cy="203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FF744" w14:textId="700DB056" w:rsidR="00C368F9" w:rsidRDefault="00C368F9">
      <w:pPr>
        <w:rPr>
          <w:rFonts w:ascii="Barlow" w:hAnsi="Barlow"/>
        </w:rPr>
      </w:pPr>
    </w:p>
    <w:p w14:paraId="40E84472" w14:textId="37C40AAD" w:rsidR="00C368F9" w:rsidRDefault="00C368F9" w:rsidP="00C368F9">
      <w:pPr>
        <w:rPr>
          <w:rFonts w:ascii="Barlow" w:hAnsi="Barlow"/>
        </w:rPr>
      </w:pPr>
      <w:r w:rsidRPr="00F372A3">
        <w:rPr>
          <w:rFonts w:ascii="Barlow" w:hAnsi="Barlow"/>
        </w:rPr>
        <w:t>Neka polja sadržavaj</w:t>
      </w:r>
      <w:r w:rsidR="00CF7C4E">
        <w:rPr>
          <w:rFonts w:ascii="Barlow" w:hAnsi="Barlow"/>
        </w:rPr>
        <w:t>u</w:t>
      </w:r>
      <w:r w:rsidRPr="00F372A3">
        <w:rPr>
          <w:rFonts w:ascii="Barlow" w:hAnsi="Barlow"/>
        </w:rPr>
        <w:t xml:space="preserve"> dodatan opis koji se nalazi na uskličniku kraj naziva polja</w:t>
      </w:r>
      <w:r w:rsidR="00801FA7">
        <w:rPr>
          <w:rFonts w:ascii="Barlow" w:hAnsi="Barlow"/>
        </w:rPr>
        <w:t xml:space="preserve"> i ispod samog polja.</w:t>
      </w:r>
    </w:p>
    <w:p w14:paraId="29968E5A" w14:textId="72C73BA6" w:rsidR="00C368F9" w:rsidRDefault="006A32AC" w:rsidP="00C368F9">
      <w:pPr>
        <w:rPr>
          <w:rFonts w:ascii="Barlow" w:hAnsi="Barlow"/>
        </w:rPr>
      </w:pPr>
      <w:r>
        <w:rPr>
          <w:rFonts w:ascii="Barlow" w:hAnsi="Barlow"/>
          <w:b/>
          <w:bCs/>
          <w:noProof/>
          <w:color w:val="E63B2D"/>
          <w:sz w:val="40"/>
          <w:szCs w:val="40"/>
          <w:lang w:val="en-US"/>
        </w:rPr>
        <w:lastRenderedPageBreak/>
        <w:drawing>
          <wp:anchor distT="0" distB="0" distL="114300" distR="114300" simplePos="0" relativeHeight="251669504" behindDoc="1" locked="0" layoutInCell="1" allowOverlap="1" wp14:anchorId="09179DE6" wp14:editId="604847CA">
            <wp:simplePos x="0" y="0"/>
            <wp:positionH relativeFrom="page">
              <wp:align>right</wp:align>
            </wp:positionH>
            <wp:positionV relativeFrom="paragraph">
              <wp:posOffset>-902384</wp:posOffset>
            </wp:positionV>
            <wp:extent cx="7549116" cy="1066963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mSystem memorandum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9116" cy="1066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68F9" w:rsidRPr="00F372A3">
        <w:rPr>
          <w:rFonts w:ascii="Barlow" w:hAnsi="Barlow"/>
        </w:rPr>
        <w:t>Izjave su polja unutar natječaja koja se označavaju klikom na polje ispred izjave kako bi potvrdili podatke u istoj.</w:t>
      </w:r>
    </w:p>
    <w:p w14:paraId="1763506B" w14:textId="169BD1AB" w:rsidR="00C368F9" w:rsidRPr="00F372A3" w:rsidRDefault="00C368F9" w:rsidP="00C368F9">
      <w:pPr>
        <w:rPr>
          <w:rFonts w:ascii="Barlow" w:hAnsi="Barlow"/>
        </w:rPr>
      </w:pPr>
      <w:r w:rsidRPr="00F372A3">
        <w:rPr>
          <w:rFonts w:ascii="Barlow" w:hAnsi="Barlow"/>
        </w:rPr>
        <w:t>U slučaju polj</w:t>
      </w:r>
      <w:r>
        <w:rPr>
          <w:rFonts w:ascii="Barlow" w:hAnsi="Barlow"/>
        </w:rPr>
        <w:t>a u</w:t>
      </w:r>
      <w:r w:rsidRPr="00F372A3">
        <w:rPr>
          <w:rFonts w:ascii="Barlow" w:hAnsi="Barlow"/>
        </w:rPr>
        <w:t xml:space="preserve"> kojima piše ''</w:t>
      </w:r>
      <w:r w:rsidRPr="00F372A3">
        <w:rPr>
          <w:rFonts w:ascii="Barlow" w:hAnsi="Barlow"/>
          <w:b/>
          <w:bCs/>
        </w:rPr>
        <w:t>Učitavanje datoteke</w:t>
      </w:r>
      <w:r w:rsidRPr="00F372A3">
        <w:rPr>
          <w:rFonts w:ascii="Barlow" w:hAnsi="Barlow"/>
        </w:rPr>
        <w:t>'', potrebno je kliknuti na opciju ''Učitav</w:t>
      </w:r>
      <w:r>
        <w:rPr>
          <w:rFonts w:ascii="Barlow" w:hAnsi="Barlow"/>
        </w:rPr>
        <w:t>a</w:t>
      </w:r>
      <w:r w:rsidRPr="00F372A3">
        <w:rPr>
          <w:rFonts w:ascii="Barlow" w:hAnsi="Barlow"/>
        </w:rPr>
        <w:t xml:space="preserve">nje datoteke'' i sa svog računala </w:t>
      </w:r>
      <w:r>
        <w:rPr>
          <w:rFonts w:ascii="Barlow" w:hAnsi="Barlow"/>
        </w:rPr>
        <w:t>učitati</w:t>
      </w:r>
      <w:r w:rsidRPr="00F372A3">
        <w:rPr>
          <w:rFonts w:ascii="Barlow" w:hAnsi="Barlow"/>
        </w:rPr>
        <w:t xml:space="preserve"> traženu datoteku.</w:t>
      </w:r>
      <w:r w:rsidR="00A23BD9">
        <w:rPr>
          <w:rFonts w:ascii="Barlow" w:hAnsi="Barlow"/>
        </w:rPr>
        <w:t xml:space="preserve"> AKO JE POTREBNO UČITATI VIŠE DATOTEKA U ISTO POLJE, ZA SVAKU NOVU DATOTETKU KLIKNEMO UČITAVANJE DATOTEKE I ODABEREMO DATOTEKU S NAŠEG RAČUNALA.</w:t>
      </w:r>
    </w:p>
    <w:p w14:paraId="5832BBC4" w14:textId="324D383B" w:rsidR="00C368F9" w:rsidRDefault="00C368F9">
      <w:pPr>
        <w:rPr>
          <w:rFonts w:ascii="Barlow" w:hAnsi="Barlow"/>
        </w:rPr>
      </w:pPr>
    </w:p>
    <w:p w14:paraId="0D34C57B" w14:textId="5A4AEA0C" w:rsidR="00C368F9" w:rsidRDefault="00CF7C4E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1F78DF61" wp14:editId="278FE296">
            <wp:extent cx="5581731" cy="247785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731" cy="247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1204A" w14:textId="26235586" w:rsidR="00CF7C4E" w:rsidRDefault="00CF7C4E" w:rsidP="00C368F9">
      <w:pPr>
        <w:rPr>
          <w:rFonts w:ascii="Barlow" w:hAnsi="Barlow"/>
        </w:rPr>
      </w:pPr>
    </w:p>
    <w:p w14:paraId="4A27FA20" w14:textId="724A4F39" w:rsidR="00C368F9" w:rsidRDefault="00C368F9" w:rsidP="00C368F9">
      <w:pPr>
        <w:rPr>
          <w:rFonts w:ascii="Barlow" w:hAnsi="Barlow"/>
        </w:rPr>
      </w:pPr>
      <w:r w:rsidRPr="00F372A3">
        <w:rPr>
          <w:rFonts w:ascii="Barlow" w:hAnsi="Barlow"/>
        </w:rPr>
        <w:t>S desne</w:t>
      </w:r>
      <w:r w:rsidR="006114AA">
        <w:rPr>
          <w:rFonts w:ascii="Barlow" w:hAnsi="Barlow"/>
        </w:rPr>
        <w:t xml:space="preserve"> strane</w:t>
      </w:r>
      <w:r w:rsidRPr="00F372A3">
        <w:rPr>
          <w:rFonts w:ascii="Barlow" w:hAnsi="Barlow"/>
        </w:rPr>
        <w:t xml:space="preserve"> svakog natječaja nalazi se sažetak prijave u kojem možemo vidjet jesu li sva polja pravilno popunjena. Ako jesu, poglavlja u prijave bit će označena kvačicom.</w:t>
      </w:r>
      <w:r>
        <w:rPr>
          <w:rFonts w:ascii="Barlow" w:hAnsi="Barlow"/>
        </w:rPr>
        <w:t xml:space="preserve"> </w:t>
      </w:r>
      <w:r w:rsidRPr="00F372A3">
        <w:rPr>
          <w:rFonts w:ascii="Barlow" w:hAnsi="Barlow"/>
        </w:rPr>
        <w:br/>
      </w:r>
      <w:r w:rsidRPr="00F372A3">
        <w:rPr>
          <w:rFonts w:ascii="Barlow" w:hAnsi="Barlow"/>
        </w:rPr>
        <w:br/>
        <w:t>Nakon završetka rada na prijavi natječaja, prijavu možemo spremiti bez slanja, što znači da smo spremili sve podatke do sada upisane, no nastavit ćemo s popunom ostatka prijave</w:t>
      </w:r>
      <w:r>
        <w:rPr>
          <w:rFonts w:ascii="Barlow" w:hAnsi="Barlow"/>
        </w:rPr>
        <w:t xml:space="preserve">. </w:t>
      </w:r>
    </w:p>
    <w:p w14:paraId="4FD5DA9A" w14:textId="5A303344" w:rsidR="00C368F9" w:rsidRDefault="00C368F9" w:rsidP="00C368F9">
      <w:pPr>
        <w:rPr>
          <w:rFonts w:ascii="Barlow" w:hAnsi="Barlow"/>
        </w:rPr>
      </w:pPr>
    </w:p>
    <w:p w14:paraId="635ABD45" w14:textId="7B56C41D" w:rsidR="00C368F9" w:rsidRDefault="00CF7C4E" w:rsidP="00C368F9">
      <w:pPr>
        <w:rPr>
          <w:rFonts w:ascii="Barlow" w:hAnsi="Barlow"/>
        </w:rPr>
      </w:pPr>
      <w:r>
        <w:rPr>
          <w:rFonts w:ascii="Barlow" w:hAnsi="Barlow"/>
          <w:noProof/>
        </w:rPr>
        <w:drawing>
          <wp:inline distT="0" distB="0" distL="0" distR="0" wp14:anchorId="4AAE8FE2" wp14:editId="1AEC3F11">
            <wp:extent cx="5442252" cy="2390043"/>
            <wp:effectExtent l="0" t="0" r="635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2252" cy="239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D64BE" w14:textId="77777777" w:rsidR="00C368F9" w:rsidRDefault="00C368F9" w:rsidP="00C368F9">
      <w:pPr>
        <w:rPr>
          <w:rFonts w:ascii="Barlow" w:hAnsi="Barlow"/>
        </w:rPr>
      </w:pPr>
    </w:p>
    <w:p w14:paraId="67E4C6A6" w14:textId="21768C0E" w:rsidR="00C368F9" w:rsidRPr="00F372A3" w:rsidRDefault="00C368F9" w:rsidP="00C368F9">
      <w:pPr>
        <w:rPr>
          <w:rFonts w:ascii="Barlow" w:hAnsi="Barlow"/>
        </w:rPr>
      </w:pPr>
      <w:r w:rsidRPr="00F372A3">
        <w:rPr>
          <w:rFonts w:ascii="Barlow" w:hAnsi="Barlow"/>
        </w:rPr>
        <w:lastRenderedPageBreak/>
        <w:t>Ako smo pop</w:t>
      </w:r>
      <w:r>
        <w:rPr>
          <w:rFonts w:ascii="Barlow" w:hAnsi="Barlow"/>
        </w:rPr>
        <w:t>u</w:t>
      </w:r>
      <w:r w:rsidRPr="00F372A3">
        <w:rPr>
          <w:rFonts w:ascii="Barlow" w:hAnsi="Barlow"/>
        </w:rPr>
        <w:t>nili  sva obavezna polja</w:t>
      </w:r>
      <w:r>
        <w:rPr>
          <w:rFonts w:ascii="Barlow" w:hAnsi="Barlow"/>
        </w:rPr>
        <w:t xml:space="preserve"> i želimo poslati prijavu,</w:t>
      </w:r>
      <w:r w:rsidRPr="00F372A3">
        <w:rPr>
          <w:rFonts w:ascii="Barlow" w:hAnsi="Barlow"/>
        </w:rPr>
        <w:t xml:space="preserve"> klikom na ''</w:t>
      </w:r>
      <w:r w:rsidRPr="00F372A3">
        <w:rPr>
          <w:rFonts w:ascii="Barlow" w:hAnsi="Barlow"/>
          <w:b/>
          <w:bCs/>
        </w:rPr>
        <w:t>Pošalji</w:t>
      </w:r>
      <w:r w:rsidRPr="00F372A3">
        <w:rPr>
          <w:rFonts w:ascii="Barlow" w:hAnsi="Barlow"/>
        </w:rPr>
        <w:t xml:space="preserve"> </w:t>
      </w:r>
      <w:r w:rsidRPr="00F372A3">
        <w:rPr>
          <w:rFonts w:ascii="Barlow" w:hAnsi="Barlow"/>
          <w:b/>
          <w:bCs/>
        </w:rPr>
        <w:t>prijavu</w:t>
      </w:r>
      <w:r w:rsidRPr="00F372A3">
        <w:rPr>
          <w:rFonts w:ascii="Barlow" w:hAnsi="Barlow"/>
        </w:rPr>
        <w:t xml:space="preserve">'' </w:t>
      </w:r>
      <w:r>
        <w:rPr>
          <w:rFonts w:ascii="Barlow" w:hAnsi="Barlow"/>
        </w:rPr>
        <w:t>s time smo završili prijavu na natječaj. Nakon slanja više nemamo mogućnosti mjenjanja podataka u prijavi.</w:t>
      </w:r>
      <w:r w:rsidR="00B31D8D">
        <w:rPr>
          <w:rFonts w:ascii="Barlow" w:hAnsi="Barlow"/>
        </w:rPr>
        <w:br/>
      </w:r>
      <w:r w:rsidR="00B31D8D">
        <w:rPr>
          <w:rFonts w:ascii="Barlow" w:hAnsi="Barlow"/>
        </w:rPr>
        <w:br/>
        <w:t xml:space="preserve">U slučaju da prijavu želimo spremiti i nastaviti kasnije s popunjavanjem iste, to možemo učiniti klikom na </w:t>
      </w:r>
      <w:r w:rsidR="00B31D8D" w:rsidRPr="00B31D8D">
        <w:rPr>
          <w:rFonts w:ascii="Barlow" w:hAnsi="Barlow"/>
          <w:b/>
          <w:bCs/>
        </w:rPr>
        <w:t>Spremi prijavu</w:t>
      </w:r>
      <w:r w:rsidR="00B31D8D">
        <w:rPr>
          <w:rFonts w:ascii="Barlow" w:hAnsi="Barlow"/>
        </w:rPr>
        <w:t>. Našu prijavu možemo pronaći u izborniku ''</w:t>
      </w:r>
      <w:r w:rsidR="00B31D8D" w:rsidRPr="00B31D8D">
        <w:rPr>
          <w:rFonts w:ascii="Barlow" w:hAnsi="Barlow"/>
          <w:b/>
          <w:bCs/>
        </w:rPr>
        <w:t>Moje prijave</w:t>
      </w:r>
      <w:r w:rsidR="00B31D8D">
        <w:rPr>
          <w:rFonts w:ascii="Barlow" w:hAnsi="Barlow"/>
          <w:b/>
          <w:bCs/>
        </w:rPr>
        <w:t>''</w:t>
      </w:r>
      <w:r w:rsidR="00B31D8D">
        <w:rPr>
          <w:rFonts w:ascii="Barlow" w:hAnsi="Barlow"/>
        </w:rPr>
        <w:t>, te možemo nastaviti s popunjavanjem.</w:t>
      </w:r>
    </w:p>
    <w:p w14:paraId="641174C5" w14:textId="4EA5BE9F" w:rsidR="00C368F9" w:rsidRPr="00C368F9" w:rsidRDefault="00C368F9">
      <w:pPr>
        <w:rPr>
          <w:rFonts w:ascii="Barlow" w:hAnsi="Barlow"/>
        </w:rPr>
      </w:pPr>
    </w:p>
    <w:p w14:paraId="427CD355" w14:textId="4208AD21" w:rsidR="00C368F9" w:rsidRDefault="005F1838">
      <w:pPr>
        <w:rPr>
          <w:rFonts w:ascii="Barlow" w:hAnsi="Barlow"/>
        </w:rPr>
      </w:pPr>
      <w:r>
        <w:rPr>
          <w:rFonts w:ascii="Barlow" w:hAnsi="Barlow"/>
        </w:rPr>
        <w:t>KONTAKT KORISNIČKE PODRŠKE ZA TEHNIČKA PITANJA (FUNKCIONIRANJE APLIK</w:t>
      </w:r>
      <w:r w:rsidR="009D5649">
        <w:rPr>
          <w:rFonts w:ascii="Barlow" w:hAnsi="Barlow"/>
        </w:rPr>
        <w:t>A</w:t>
      </w:r>
      <w:r>
        <w:rPr>
          <w:rFonts w:ascii="Barlow" w:hAnsi="Barlow"/>
        </w:rPr>
        <w:t xml:space="preserve">CIJE I RAD U APLIKACIJI: </w:t>
      </w:r>
      <w:r>
        <w:rPr>
          <w:rFonts w:ascii="Barlow" w:hAnsi="Barlow"/>
        </w:rPr>
        <w:br/>
      </w:r>
      <w:r>
        <w:rPr>
          <w:rFonts w:ascii="Barlow" w:hAnsi="Barlow"/>
        </w:rPr>
        <w:br/>
        <w:t xml:space="preserve">E-mail: </w:t>
      </w:r>
      <w:hyperlink r:id="rId15" w:history="1">
        <w:r w:rsidR="006635CA" w:rsidRPr="001D3842">
          <w:rPr>
            <w:rStyle w:val="Hyperlink"/>
            <w:rFonts w:ascii="Barlow" w:hAnsi="Barlow"/>
          </w:rPr>
          <w:t>podrska@som-system.com</w:t>
        </w:r>
      </w:hyperlink>
      <w:r>
        <w:rPr>
          <w:rFonts w:ascii="Barlow" w:hAnsi="Barlow"/>
        </w:rPr>
        <w:br/>
      </w:r>
    </w:p>
    <w:p w14:paraId="097D8223" w14:textId="77777777" w:rsidR="00C368F9" w:rsidRDefault="00C368F9"/>
    <w:sectPr w:rsidR="00C368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F9"/>
    <w:rsid w:val="00046FE0"/>
    <w:rsid w:val="00052DBA"/>
    <w:rsid w:val="001230DE"/>
    <w:rsid w:val="00156A84"/>
    <w:rsid w:val="00164BDC"/>
    <w:rsid w:val="00182ED6"/>
    <w:rsid w:val="00241540"/>
    <w:rsid w:val="002B7F78"/>
    <w:rsid w:val="002E752D"/>
    <w:rsid w:val="00376625"/>
    <w:rsid w:val="003D4E46"/>
    <w:rsid w:val="00456B1C"/>
    <w:rsid w:val="00474DF1"/>
    <w:rsid w:val="004C4410"/>
    <w:rsid w:val="00572BAF"/>
    <w:rsid w:val="005A24E4"/>
    <w:rsid w:val="005F1838"/>
    <w:rsid w:val="006114AA"/>
    <w:rsid w:val="006635CA"/>
    <w:rsid w:val="006A32AC"/>
    <w:rsid w:val="00797A04"/>
    <w:rsid w:val="007F5C55"/>
    <w:rsid w:val="00801FA7"/>
    <w:rsid w:val="0081237A"/>
    <w:rsid w:val="00816496"/>
    <w:rsid w:val="008647E3"/>
    <w:rsid w:val="00904DE3"/>
    <w:rsid w:val="00917B48"/>
    <w:rsid w:val="0092186E"/>
    <w:rsid w:val="009D5649"/>
    <w:rsid w:val="00A23BD9"/>
    <w:rsid w:val="00A27FAE"/>
    <w:rsid w:val="00AC66E3"/>
    <w:rsid w:val="00B141B7"/>
    <w:rsid w:val="00B31D8D"/>
    <w:rsid w:val="00BF1C1E"/>
    <w:rsid w:val="00C163E9"/>
    <w:rsid w:val="00C368F9"/>
    <w:rsid w:val="00CF7C4E"/>
    <w:rsid w:val="00D448DF"/>
    <w:rsid w:val="00D938F4"/>
    <w:rsid w:val="00D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8B95"/>
  <w15:chartTrackingRefBased/>
  <w15:docId w15:val="{7AA53702-0403-4769-959D-B185BDF6E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1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1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hyperlink" Target="mailto:podrska@som-system.com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Podrška - Som Sport</dc:creator>
  <cp:keywords/>
  <dc:description/>
  <cp:lastModifiedBy>Podrška - Som Sport</cp:lastModifiedBy>
  <cp:revision>2</cp:revision>
  <cp:lastPrinted>2021-12-06T07:32:00Z</cp:lastPrinted>
  <dcterms:created xsi:type="dcterms:W3CDTF">2023-05-03T07:18:00Z</dcterms:created>
  <dcterms:modified xsi:type="dcterms:W3CDTF">2023-05-03T07:18:00Z</dcterms:modified>
</cp:coreProperties>
</file>